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2F2A4F" w14:textId="7C6BB641" w:rsidR="0000751C" w:rsidRPr="00E80D02" w:rsidRDefault="0000751C" w:rsidP="0000751C">
      <w:pPr>
        <w:jc w:val="center"/>
        <w:rPr>
          <w:b/>
          <w:sz w:val="28"/>
          <w:szCs w:val="28"/>
        </w:rPr>
      </w:pPr>
      <w:r w:rsidRPr="00E80D02">
        <w:rPr>
          <w:b/>
          <w:sz w:val="28"/>
          <w:szCs w:val="28"/>
        </w:rPr>
        <w:t xml:space="preserve">Федеральное государственное образовательное бюджетное </w:t>
      </w:r>
    </w:p>
    <w:p w14:paraId="3576E7C0" w14:textId="77777777" w:rsidR="0000751C" w:rsidRPr="00E80D02" w:rsidRDefault="0000751C" w:rsidP="0000751C">
      <w:pPr>
        <w:jc w:val="center"/>
        <w:rPr>
          <w:b/>
          <w:sz w:val="28"/>
          <w:szCs w:val="28"/>
        </w:rPr>
      </w:pPr>
      <w:r w:rsidRPr="00E80D02">
        <w:rPr>
          <w:b/>
          <w:sz w:val="28"/>
          <w:szCs w:val="28"/>
        </w:rPr>
        <w:t>учреждение высшего образования</w:t>
      </w:r>
    </w:p>
    <w:p w14:paraId="2DA57C6E" w14:textId="77777777" w:rsidR="0000751C" w:rsidRPr="00E80D02" w:rsidRDefault="0000751C" w:rsidP="0000751C">
      <w:pPr>
        <w:jc w:val="center"/>
        <w:rPr>
          <w:b/>
          <w:sz w:val="28"/>
          <w:szCs w:val="28"/>
        </w:rPr>
      </w:pPr>
      <w:r w:rsidRPr="00E80D02">
        <w:rPr>
          <w:b/>
          <w:sz w:val="28"/>
          <w:szCs w:val="28"/>
        </w:rPr>
        <w:t>«ФИНАНСОВЫЙ УНИВЕРСИТЕТ ПРИ ПРАВИТЕЛЬСТВЕ</w:t>
      </w:r>
    </w:p>
    <w:p w14:paraId="40A34CF8" w14:textId="77777777" w:rsidR="0000751C" w:rsidRPr="00E80D02" w:rsidRDefault="0000751C" w:rsidP="0000751C">
      <w:pPr>
        <w:jc w:val="center"/>
        <w:rPr>
          <w:b/>
          <w:sz w:val="28"/>
          <w:szCs w:val="28"/>
        </w:rPr>
      </w:pPr>
      <w:r w:rsidRPr="00E80D02">
        <w:rPr>
          <w:b/>
          <w:sz w:val="28"/>
          <w:szCs w:val="28"/>
        </w:rPr>
        <w:t>РОССИЙСКОЙ ФЕДЕРАЦИИ»</w:t>
      </w:r>
    </w:p>
    <w:p w14:paraId="53CCAB19" w14:textId="77777777" w:rsidR="0000751C" w:rsidRPr="00E80D02" w:rsidRDefault="0000751C" w:rsidP="0000751C">
      <w:pPr>
        <w:jc w:val="center"/>
        <w:rPr>
          <w:b/>
          <w:sz w:val="28"/>
          <w:szCs w:val="28"/>
          <w:lang w:val="x-none"/>
        </w:rPr>
      </w:pPr>
      <w:r w:rsidRPr="00E80D02">
        <w:rPr>
          <w:b/>
          <w:sz w:val="28"/>
          <w:szCs w:val="28"/>
          <w:lang w:val="x-none"/>
        </w:rPr>
        <w:t>(Финансовый университет)</w:t>
      </w:r>
    </w:p>
    <w:p w14:paraId="6DCCB239" w14:textId="77777777" w:rsidR="0000751C" w:rsidRPr="00E80D02" w:rsidRDefault="0000751C" w:rsidP="0000751C">
      <w:pPr>
        <w:jc w:val="both"/>
        <w:rPr>
          <w:sz w:val="28"/>
          <w:szCs w:val="28"/>
        </w:rPr>
      </w:pPr>
    </w:p>
    <w:p w14:paraId="60DE343C" w14:textId="77777777" w:rsidR="0000751C" w:rsidRPr="00E80D02" w:rsidRDefault="0000751C" w:rsidP="0000751C">
      <w:pPr>
        <w:jc w:val="center"/>
        <w:rPr>
          <w:b/>
          <w:sz w:val="28"/>
          <w:szCs w:val="28"/>
        </w:rPr>
      </w:pPr>
      <w:r w:rsidRPr="00E80D02">
        <w:rPr>
          <w:b/>
          <w:sz w:val="28"/>
          <w:szCs w:val="28"/>
        </w:rPr>
        <w:t>Кафедра «Государственное и муниципальное управление»</w:t>
      </w:r>
    </w:p>
    <w:p w14:paraId="4786C1A1" w14:textId="77777777" w:rsidR="0000751C" w:rsidRPr="00E80D02" w:rsidRDefault="0000751C" w:rsidP="0000751C">
      <w:pPr>
        <w:jc w:val="center"/>
        <w:rPr>
          <w:b/>
          <w:sz w:val="28"/>
          <w:szCs w:val="28"/>
        </w:rPr>
      </w:pPr>
      <w:r w:rsidRPr="00E80D02">
        <w:rPr>
          <w:b/>
          <w:sz w:val="28"/>
          <w:szCs w:val="28"/>
        </w:rPr>
        <w:t>Факультета «Высшая школа управления»</w:t>
      </w:r>
    </w:p>
    <w:p w14:paraId="17BF238B" w14:textId="77777777" w:rsidR="0000751C" w:rsidRPr="00E80D02" w:rsidRDefault="0000751C" w:rsidP="0000751C">
      <w:pPr>
        <w:jc w:val="center"/>
        <w:rPr>
          <w:sz w:val="28"/>
          <w:szCs w:val="28"/>
        </w:rPr>
      </w:pPr>
    </w:p>
    <w:tbl>
      <w:tblPr>
        <w:tblStyle w:val="a8"/>
        <w:tblW w:w="5000" w:type="pct"/>
        <w:tblInd w:w="108" w:type="dxa"/>
        <w:tblLayout w:type="fixed"/>
        <w:tblLook w:val="04A0" w:firstRow="1" w:lastRow="0" w:firstColumn="1" w:lastColumn="0" w:noHBand="0" w:noVBand="1"/>
      </w:tblPr>
      <w:tblGrid>
        <w:gridCol w:w="5280"/>
        <w:gridCol w:w="4925"/>
      </w:tblGrid>
      <w:tr w:rsidR="0000751C" w:rsidRPr="00E80D02" w14:paraId="483EB382" w14:textId="77777777" w:rsidTr="00FC1189">
        <w:tc>
          <w:tcPr>
            <w:tcW w:w="5279" w:type="dxa"/>
            <w:tcBorders>
              <w:top w:val="nil"/>
              <w:left w:val="nil"/>
              <w:bottom w:val="nil"/>
              <w:right w:val="nil"/>
            </w:tcBorders>
          </w:tcPr>
          <w:p w14:paraId="1AC34E1C" w14:textId="77777777" w:rsidR="0000751C" w:rsidRPr="00E80D02" w:rsidRDefault="0000751C" w:rsidP="00FC1189">
            <w:pPr>
              <w:jc w:val="center"/>
              <w:rPr>
                <w:sz w:val="28"/>
                <w:szCs w:val="28"/>
              </w:rPr>
            </w:pPr>
          </w:p>
          <w:p w14:paraId="6441A14C" w14:textId="76FC6A32" w:rsidR="0000751C" w:rsidRPr="00E80D02" w:rsidRDefault="0000751C" w:rsidP="00D1556E">
            <w:pPr>
              <w:rPr>
                <w:sz w:val="28"/>
                <w:szCs w:val="28"/>
              </w:rPr>
            </w:pPr>
          </w:p>
        </w:tc>
        <w:tc>
          <w:tcPr>
            <w:tcW w:w="4925" w:type="dxa"/>
            <w:tcBorders>
              <w:top w:val="nil"/>
              <w:left w:val="nil"/>
              <w:bottom w:val="nil"/>
              <w:right w:val="nil"/>
            </w:tcBorders>
          </w:tcPr>
          <w:p w14:paraId="44D5CA2F" w14:textId="77777777" w:rsidR="0000751C" w:rsidRPr="00E80D02" w:rsidRDefault="0000751C" w:rsidP="00FC1189">
            <w:pPr>
              <w:ind w:left="569"/>
              <w:rPr>
                <w:sz w:val="28"/>
                <w:szCs w:val="28"/>
              </w:rPr>
            </w:pPr>
          </w:p>
          <w:p w14:paraId="58BA444A" w14:textId="77777777" w:rsidR="0000751C" w:rsidRPr="00E80D02" w:rsidRDefault="0000751C" w:rsidP="00FC1189">
            <w:pPr>
              <w:ind w:left="569"/>
              <w:rPr>
                <w:sz w:val="28"/>
                <w:szCs w:val="28"/>
              </w:rPr>
            </w:pPr>
            <w:r w:rsidRPr="00E80D02">
              <w:rPr>
                <w:sz w:val="28"/>
                <w:szCs w:val="28"/>
              </w:rPr>
              <w:t>УТВЕРЖДАЮ</w:t>
            </w:r>
          </w:p>
          <w:p w14:paraId="7CDAB534" w14:textId="77777777" w:rsidR="0000751C" w:rsidRPr="00E80D02" w:rsidRDefault="0000751C" w:rsidP="00FC1189">
            <w:pPr>
              <w:ind w:left="569"/>
              <w:rPr>
                <w:sz w:val="28"/>
                <w:szCs w:val="28"/>
              </w:rPr>
            </w:pPr>
          </w:p>
          <w:p w14:paraId="6D66826D" w14:textId="77777777" w:rsidR="0000751C" w:rsidRPr="00E80D02" w:rsidRDefault="0000751C" w:rsidP="00FC1189">
            <w:pPr>
              <w:ind w:left="569"/>
              <w:rPr>
                <w:sz w:val="28"/>
                <w:szCs w:val="28"/>
              </w:rPr>
            </w:pPr>
            <w:r w:rsidRPr="00E80D02">
              <w:rPr>
                <w:sz w:val="28"/>
                <w:szCs w:val="28"/>
              </w:rPr>
              <w:t>Проректор по учебной</w:t>
            </w:r>
          </w:p>
          <w:p w14:paraId="10A6773A" w14:textId="77777777" w:rsidR="0000751C" w:rsidRPr="00E80D02" w:rsidRDefault="0000751C" w:rsidP="00FC1189">
            <w:pPr>
              <w:ind w:left="569"/>
              <w:rPr>
                <w:sz w:val="28"/>
                <w:szCs w:val="28"/>
              </w:rPr>
            </w:pPr>
            <w:r w:rsidRPr="00E80D02">
              <w:rPr>
                <w:sz w:val="28"/>
                <w:szCs w:val="28"/>
              </w:rPr>
              <w:t>и методической работе</w:t>
            </w:r>
          </w:p>
          <w:p w14:paraId="5D38A7A3" w14:textId="77777777" w:rsidR="0000751C" w:rsidRPr="00E80D02" w:rsidRDefault="0000751C" w:rsidP="00FC1189">
            <w:pPr>
              <w:ind w:left="569"/>
              <w:rPr>
                <w:sz w:val="28"/>
                <w:szCs w:val="28"/>
              </w:rPr>
            </w:pPr>
          </w:p>
          <w:p w14:paraId="61840190" w14:textId="77777777" w:rsidR="0000751C" w:rsidRPr="00E80D02" w:rsidRDefault="0000751C" w:rsidP="00FC1189">
            <w:pPr>
              <w:ind w:left="569"/>
              <w:rPr>
                <w:sz w:val="28"/>
                <w:szCs w:val="28"/>
              </w:rPr>
            </w:pPr>
          </w:p>
          <w:p w14:paraId="203CD9FD" w14:textId="77777777" w:rsidR="0000751C" w:rsidRPr="00E80D02" w:rsidRDefault="0000751C" w:rsidP="00FC1189">
            <w:pPr>
              <w:ind w:left="569"/>
              <w:rPr>
                <w:sz w:val="28"/>
                <w:szCs w:val="28"/>
              </w:rPr>
            </w:pPr>
            <w:r w:rsidRPr="00E80D02">
              <w:rPr>
                <w:sz w:val="28"/>
                <w:szCs w:val="28"/>
              </w:rPr>
              <w:t>____________ Е.А. Каменева</w:t>
            </w:r>
          </w:p>
          <w:p w14:paraId="59838F3B" w14:textId="77777777" w:rsidR="0000751C" w:rsidRPr="00E80D02" w:rsidRDefault="0000751C" w:rsidP="00FC1189">
            <w:pPr>
              <w:ind w:left="569"/>
              <w:rPr>
                <w:sz w:val="28"/>
                <w:szCs w:val="28"/>
              </w:rPr>
            </w:pPr>
          </w:p>
          <w:p w14:paraId="271ABFD9" w14:textId="2A0CDF6B" w:rsidR="0000751C" w:rsidRPr="00E80D02" w:rsidRDefault="00B0765D" w:rsidP="00FC1189">
            <w:pPr>
              <w:ind w:left="569"/>
              <w:rPr>
                <w:sz w:val="28"/>
                <w:szCs w:val="28"/>
              </w:rPr>
            </w:pPr>
            <w:r>
              <w:rPr>
                <w:sz w:val="28"/>
                <w:szCs w:val="28"/>
              </w:rPr>
              <w:t>27 декабря</w:t>
            </w:r>
            <w:bookmarkStart w:id="0" w:name="_GoBack"/>
            <w:bookmarkEnd w:id="0"/>
            <w:r w:rsidR="00D1556E">
              <w:rPr>
                <w:sz w:val="28"/>
                <w:szCs w:val="28"/>
              </w:rPr>
              <w:t xml:space="preserve"> </w:t>
            </w:r>
            <w:r w:rsidR="00D1556E" w:rsidRPr="00E80D02">
              <w:rPr>
                <w:sz w:val="28"/>
                <w:szCs w:val="28"/>
              </w:rPr>
              <w:t>202</w:t>
            </w:r>
            <w:r w:rsidR="007D71AE">
              <w:rPr>
                <w:sz w:val="28"/>
                <w:szCs w:val="28"/>
              </w:rPr>
              <w:t>3</w:t>
            </w:r>
            <w:r w:rsidR="00D1556E" w:rsidRPr="00E80D02">
              <w:rPr>
                <w:sz w:val="28"/>
                <w:szCs w:val="28"/>
              </w:rPr>
              <w:t xml:space="preserve"> г.</w:t>
            </w:r>
          </w:p>
        </w:tc>
      </w:tr>
    </w:tbl>
    <w:p w14:paraId="28796D9A" w14:textId="77777777" w:rsidR="0000751C" w:rsidRPr="00E80D02" w:rsidRDefault="0000751C" w:rsidP="0000751C">
      <w:pPr>
        <w:shd w:val="clear" w:color="auto" w:fill="FFFFFF"/>
        <w:jc w:val="center"/>
        <w:rPr>
          <w:b/>
          <w:color w:val="FF0000"/>
          <w:sz w:val="28"/>
          <w:szCs w:val="28"/>
        </w:rPr>
      </w:pPr>
    </w:p>
    <w:p w14:paraId="485ED588" w14:textId="77777777" w:rsidR="000C24AD" w:rsidRDefault="000C24AD" w:rsidP="0000751C">
      <w:pPr>
        <w:shd w:val="clear" w:color="auto" w:fill="FFFFFF"/>
        <w:jc w:val="center"/>
        <w:rPr>
          <w:b/>
          <w:sz w:val="28"/>
          <w:szCs w:val="28"/>
        </w:rPr>
      </w:pPr>
    </w:p>
    <w:p w14:paraId="63CBD2A7" w14:textId="77777777" w:rsidR="000C24AD" w:rsidRDefault="000C24AD" w:rsidP="0000751C">
      <w:pPr>
        <w:shd w:val="clear" w:color="auto" w:fill="FFFFFF"/>
        <w:jc w:val="center"/>
        <w:rPr>
          <w:b/>
          <w:sz w:val="28"/>
          <w:szCs w:val="28"/>
        </w:rPr>
      </w:pPr>
    </w:p>
    <w:p w14:paraId="08222DA4" w14:textId="1F6E414C" w:rsidR="0000751C" w:rsidRPr="00E80D02" w:rsidRDefault="007D71AE" w:rsidP="0000751C">
      <w:pPr>
        <w:shd w:val="clear" w:color="auto" w:fill="FFFFFF"/>
        <w:jc w:val="center"/>
        <w:rPr>
          <w:b/>
          <w:bCs/>
          <w:sz w:val="28"/>
          <w:szCs w:val="28"/>
        </w:rPr>
      </w:pPr>
      <w:proofErr w:type="spellStart"/>
      <w:r>
        <w:rPr>
          <w:b/>
          <w:sz w:val="28"/>
          <w:szCs w:val="28"/>
        </w:rPr>
        <w:t>Шубцова</w:t>
      </w:r>
      <w:proofErr w:type="spellEnd"/>
      <w:r>
        <w:rPr>
          <w:b/>
          <w:sz w:val="28"/>
          <w:szCs w:val="28"/>
        </w:rPr>
        <w:t xml:space="preserve"> Л.В.</w:t>
      </w:r>
    </w:p>
    <w:p w14:paraId="31182BEC" w14:textId="355BD381" w:rsidR="0000751C" w:rsidRPr="00E80D02" w:rsidRDefault="0000751C" w:rsidP="007D71AE">
      <w:pPr>
        <w:shd w:val="clear" w:color="auto" w:fill="FFFFFF"/>
        <w:spacing w:before="120" w:line="276" w:lineRule="auto"/>
        <w:jc w:val="center"/>
        <w:rPr>
          <w:b/>
          <w:bCs/>
          <w:spacing w:val="-3"/>
          <w:sz w:val="28"/>
          <w:szCs w:val="28"/>
        </w:rPr>
      </w:pPr>
      <w:r w:rsidRPr="00E80D02">
        <w:rPr>
          <w:b/>
          <w:sz w:val="28"/>
          <w:szCs w:val="32"/>
        </w:rPr>
        <w:t xml:space="preserve">УПРАВЛЕНИЕ </w:t>
      </w:r>
      <w:r w:rsidR="007D71AE">
        <w:rPr>
          <w:b/>
          <w:sz w:val="28"/>
          <w:szCs w:val="32"/>
        </w:rPr>
        <w:t>ДЕМОГРАФИЧЕСКИМИ ПРОЦЕССАМИ</w:t>
      </w:r>
    </w:p>
    <w:p w14:paraId="54C4F42B" w14:textId="77777777" w:rsidR="000C24AD" w:rsidRDefault="000C24AD" w:rsidP="0000751C">
      <w:pPr>
        <w:shd w:val="clear" w:color="auto" w:fill="FFFFFF"/>
        <w:jc w:val="center"/>
        <w:rPr>
          <w:b/>
          <w:bCs/>
          <w:spacing w:val="-3"/>
          <w:sz w:val="28"/>
          <w:szCs w:val="28"/>
        </w:rPr>
      </w:pPr>
    </w:p>
    <w:p w14:paraId="0759D4DB" w14:textId="4F002CD6" w:rsidR="0000751C" w:rsidRPr="00E80D02" w:rsidRDefault="0000751C" w:rsidP="0000751C">
      <w:pPr>
        <w:shd w:val="clear" w:color="auto" w:fill="FFFFFF"/>
        <w:jc w:val="center"/>
      </w:pPr>
      <w:r w:rsidRPr="00E80D02">
        <w:rPr>
          <w:b/>
          <w:bCs/>
          <w:spacing w:val="-3"/>
          <w:sz w:val="28"/>
          <w:szCs w:val="28"/>
        </w:rPr>
        <w:t>Рабочая программа дисциплины</w:t>
      </w:r>
    </w:p>
    <w:p w14:paraId="1C477A0D" w14:textId="77777777" w:rsidR="0000751C" w:rsidRPr="00E80D02" w:rsidRDefault="0000751C" w:rsidP="0000751C">
      <w:pPr>
        <w:shd w:val="clear" w:color="auto" w:fill="FFFFFF"/>
        <w:spacing w:line="322" w:lineRule="exact"/>
        <w:jc w:val="center"/>
        <w:rPr>
          <w:spacing w:val="-2"/>
          <w:sz w:val="28"/>
          <w:szCs w:val="28"/>
        </w:rPr>
      </w:pPr>
    </w:p>
    <w:p w14:paraId="7D2209CE" w14:textId="77777777" w:rsidR="0000751C" w:rsidRPr="00E80D02" w:rsidRDefault="0000751C" w:rsidP="0000751C">
      <w:pPr>
        <w:jc w:val="center"/>
        <w:rPr>
          <w:sz w:val="28"/>
          <w:szCs w:val="28"/>
        </w:rPr>
      </w:pPr>
      <w:r w:rsidRPr="00E80D02">
        <w:rPr>
          <w:sz w:val="28"/>
          <w:szCs w:val="28"/>
        </w:rPr>
        <w:t xml:space="preserve">для студентов, обучающихся по направлению подготовки </w:t>
      </w:r>
    </w:p>
    <w:p w14:paraId="1DDF0FCF" w14:textId="77777777" w:rsidR="0000751C" w:rsidRPr="00E80D02" w:rsidRDefault="0000751C" w:rsidP="0000751C">
      <w:pPr>
        <w:jc w:val="center"/>
        <w:rPr>
          <w:sz w:val="28"/>
          <w:szCs w:val="28"/>
        </w:rPr>
      </w:pPr>
      <w:r w:rsidRPr="00E80D02">
        <w:rPr>
          <w:bCs/>
          <w:sz w:val="28"/>
          <w:szCs w:val="28"/>
        </w:rPr>
        <w:t xml:space="preserve">38.04.04 </w:t>
      </w:r>
      <w:r w:rsidRPr="00E80D02">
        <w:rPr>
          <w:sz w:val="28"/>
          <w:szCs w:val="28"/>
        </w:rPr>
        <w:t>«Государственное и муниципальное управление»</w:t>
      </w:r>
    </w:p>
    <w:p w14:paraId="10EEA78D" w14:textId="77777777" w:rsidR="00D02179" w:rsidRDefault="0000751C" w:rsidP="0000751C">
      <w:pPr>
        <w:jc w:val="center"/>
        <w:rPr>
          <w:rFonts w:eastAsia="Calibri"/>
          <w:iCs/>
          <w:sz w:val="28"/>
          <w:szCs w:val="28"/>
          <w:lang w:eastAsia="zh-CN"/>
        </w:rPr>
      </w:pPr>
      <w:r w:rsidRPr="00E80D02">
        <w:rPr>
          <w:sz w:val="28"/>
          <w:szCs w:val="28"/>
        </w:rPr>
        <w:t xml:space="preserve"> н</w:t>
      </w:r>
      <w:r w:rsidRPr="00E80D02">
        <w:rPr>
          <w:rFonts w:eastAsia="Calibri"/>
          <w:iCs/>
          <w:sz w:val="28"/>
          <w:szCs w:val="28"/>
          <w:lang w:eastAsia="zh-CN"/>
        </w:rPr>
        <w:t xml:space="preserve">аправленность программы магистратуры </w:t>
      </w:r>
    </w:p>
    <w:p w14:paraId="116E484D" w14:textId="16901C87" w:rsidR="0000751C" w:rsidRPr="00E80D02" w:rsidRDefault="0000751C" w:rsidP="0000751C">
      <w:pPr>
        <w:jc w:val="center"/>
        <w:rPr>
          <w:rFonts w:eastAsia="Calibri"/>
          <w:iCs/>
          <w:sz w:val="28"/>
          <w:szCs w:val="28"/>
          <w:lang w:eastAsia="zh-CN"/>
        </w:rPr>
      </w:pPr>
      <w:r w:rsidRPr="00E80D02">
        <w:rPr>
          <w:rFonts w:eastAsia="Calibri"/>
          <w:sz w:val="28"/>
          <w:szCs w:val="28"/>
          <w:lang w:eastAsia="zh-CN"/>
        </w:rPr>
        <w:t>«</w:t>
      </w:r>
      <w:r w:rsidR="007D71AE">
        <w:rPr>
          <w:rFonts w:eastAsia="Calibri"/>
          <w:sz w:val="28"/>
          <w:szCs w:val="28"/>
          <w:lang w:eastAsia="zh-CN"/>
        </w:rPr>
        <w:t>Управление социальной сферой</w:t>
      </w:r>
      <w:r w:rsidRPr="00E80D02">
        <w:rPr>
          <w:rFonts w:eastAsia="Calibri"/>
          <w:sz w:val="28"/>
          <w:szCs w:val="28"/>
          <w:lang w:eastAsia="zh-CN"/>
        </w:rPr>
        <w:t>»</w:t>
      </w:r>
    </w:p>
    <w:p w14:paraId="4ED86C1E" w14:textId="77777777" w:rsidR="0000751C" w:rsidRDefault="0000751C" w:rsidP="0000751C">
      <w:pPr>
        <w:jc w:val="center"/>
        <w:rPr>
          <w:rFonts w:eastAsia="Calibri"/>
          <w:sz w:val="28"/>
          <w:szCs w:val="28"/>
          <w:lang w:eastAsia="zh-CN"/>
        </w:rPr>
      </w:pPr>
    </w:p>
    <w:p w14:paraId="5FB892F0" w14:textId="35CE1CF6" w:rsidR="0000751C" w:rsidRDefault="0000751C" w:rsidP="0000751C">
      <w:pPr>
        <w:jc w:val="center"/>
        <w:rPr>
          <w:rFonts w:eastAsia="Calibri"/>
          <w:i/>
          <w:iCs/>
          <w:lang w:eastAsia="zh-CN"/>
        </w:rPr>
      </w:pPr>
    </w:p>
    <w:p w14:paraId="3F39D8CB" w14:textId="77777777" w:rsidR="00822265" w:rsidRPr="00E80D02" w:rsidRDefault="00822265" w:rsidP="0000751C">
      <w:pPr>
        <w:jc w:val="center"/>
        <w:rPr>
          <w:rFonts w:eastAsia="Calibri"/>
          <w:i/>
          <w:iCs/>
          <w:lang w:eastAsia="zh-CN"/>
        </w:rPr>
      </w:pPr>
    </w:p>
    <w:p w14:paraId="46E9EB70" w14:textId="77777777" w:rsidR="0000751C" w:rsidRPr="00E80D02" w:rsidRDefault="0000751C" w:rsidP="0000751C">
      <w:pPr>
        <w:jc w:val="center"/>
        <w:rPr>
          <w:rFonts w:eastAsia="Calibri"/>
          <w:i/>
          <w:iCs/>
          <w:lang w:eastAsia="zh-CN"/>
        </w:rPr>
      </w:pPr>
    </w:p>
    <w:p w14:paraId="252AF09B" w14:textId="77777777" w:rsidR="00B0765D" w:rsidRPr="0090576D" w:rsidRDefault="00B0765D" w:rsidP="00B0765D">
      <w:pPr>
        <w:spacing w:after="80"/>
        <w:jc w:val="center"/>
        <w:rPr>
          <w:i/>
          <w:sz w:val="24"/>
          <w:szCs w:val="24"/>
        </w:rPr>
      </w:pPr>
      <w:r w:rsidRPr="0090576D">
        <w:rPr>
          <w:i/>
          <w:sz w:val="24"/>
          <w:szCs w:val="24"/>
        </w:rPr>
        <w:t>Рекомендовано Ученым советом Факультета «Высшая школа управления»</w:t>
      </w:r>
    </w:p>
    <w:p w14:paraId="7B5D3BAD" w14:textId="77777777" w:rsidR="00B0765D" w:rsidRPr="0090576D" w:rsidRDefault="00B0765D" w:rsidP="00B0765D">
      <w:pPr>
        <w:ind w:firstLine="709"/>
        <w:jc w:val="center"/>
        <w:rPr>
          <w:bCs/>
          <w:i/>
          <w:sz w:val="24"/>
          <w:szCs w:val="24"/>
        </w:rPr>
      </w:pPr>
      <w:r w:rsidRPr="0090576D">
        <w:rPr>
          <w:bCs/>
          <w:i/>
          <w:sz w:val="24"/>
          <w:szCs w:val="24"/>
        </w:rPr>
        <w:t xml:space="preserve">(протокол № </w:t>
      </w:r>
      <w:r>
        <w:rPr>
          <w:bCs/>
          <w:i/>
          <w:sz w:val="24"/>
          <w:szCs w:val="24"/>
        </w:rPr>
        <w:t xml:space="preserve">37 </w:t>
      </w:r>
      <w:r w:rsidRPr="0090576D">
        <w:rPr>
          <w:bCs/>
          <w:i/>
          <w:sz w:val="24"/>
          <w:szCs w:val="24"/>
        </w:rPr>
        <w:t xml:space="preserve">от </w:t>
      </w:r>
      <w:r>
        <w:rPr>
          <w:bCs/>
          <w:i/>
          <w:sz w:val="24"/>
          <w:szCs w:val="24"/>
        </w:rPr>
        <w:t>20 декабря 2023</w:t>
      </w:r>
      <w:r w:rsidRPr="0090576D">
        <w:rPr>
          <w:bCs/>
          <w:i/>
          <w:sz w:val="24"/>
          <w:szCs w:val="24"/>
        </w:rPr>
        <w:t xml:space="preserve"> г.)</w:t>
      </w:r>
    </w:p>
    <w:p w14:paraId="42C76617" w14:textId="77777777" w:rsidR="00B0765D" w:rsidRPr="0090576D" w:rsidRDefault="00B0765D" w:rsidP="00B0765D">
      <w:pPr>
        <w:ind w:firstLine="709"/>
        <w:jc w:val="center"/>
        <w:rPr>
          <w:bCs/>
          <w:i/>
          <w:sz w:val="24"/>
          <w:szCs w:val="24"/>
        </w:rPr>
      </w:pPr>
    </w:p>
    <w:p w14:paraId="76A45F23" w14:textId="77777777" w:rsidR="00B0765D" w:rsidRDefault="00B0765D" w:rsidP="00B0765D">
      <w:pPr>
        <w:jc w:val="center"/>
        <w:rPr>
          <w:bCs/>
          <w:i/>
          <w:sz w:val="24"/>
          <w:szCs w:val="24"/>
        </w:rPr>
      </w:pPr>
      <w:r w:rsidRPr="0090576D">
        <w:rPr>
          <w:bCs/>
          <w:i/>
          <w:sz w:val="24"/>
          <w:szCs w:val="24"/>
        </w:rPr>
        <w:t>Одобрено кафедрой «Государственное и муниципальное управление»</w:t>
      </w:r>
    </w:p>
    <w:p w14:paraId="1AE2B94E" w14:textId="77777777" w:rsidR="00B0765D" w:rsidRPr="0090576D" w:rsidRDefault="00B0765D" w:rsidP="00B0765D">
      <w:pPr>
        <w:jc w:val="center"/>
        <w:rPr>
          <w:bCs/>
          <w:i/>
          <w:sz w:val="24"/>
          <w:szCs w:val="24"/>
        </w:rPr>
      </w:pPr>
      <w:r w:rsidRPr="0090576D">
        <w:rPr>
          <w:bCs/>
          <w:i/>
          <w:sz w:val="24"/>
          <w:szCs w:val="24"/>
        </w:rPr>
        <w:t>Факультета «Высшая школа управления»</w:t>
      </w:r>
    </w:p>
    <w:p w14:paraId="06EB94EB" w14:textId="77777777" w:rsidR="00B0765D" w:rsidRPr="0090576D" w:rsidRDefault="00B0765D" w:rsidP="00B0765D">
      <w:pPr>
        <w:ind w:firstLine="709"/>
        <w:jc w:val="center"/>
        <w:rPr>
          <w:bCs/>
          <w:i/>
          <w:sz w:val="24"/>
          <w:szCs w:val="24"/>
        </w:rPr>
      </w:pPr>
      <w:r w:rsidRPr="0090576D">
        <w:rPr>
          <w:bCs/>
          <w:i/>
          <w:sz w:val="24"/>
          <w:szCs w:val="24"/>
        </w:rPr>
        <w:t xml:space="preserve">(протокол № </w:t>
      </w:r>
      <w:r>
        <w:rPr>
          <w:bCs/>
          <w:i/>
          <w:sz w:val="24"/>
          <w:szCs w:val="24"/>
        </w:rPr>
        <w:t>4</w:t>
      </w:r>
      <w:r w:rsidRPr="0090576D">
        <w:rPr>
          <w:bCs/>
          <w:i/>
          <w:sz w:val="24"/>
          <w:szCs w:val="24"/>
        </w:rPr>
        <w:t xml:space="preserve"> от </w:t>
      </w:r>
      <w:r>
        <w:rPr>
          <w:bCs/>
          <w:i/>
          <w:sz w:val="24"/>
          <w:szCs w:val="24"/>
        </w:rPr>
        <w:t>28 ноября 2023</w:t>
      </w:r>
      <w:r w:rsidRPr="0090576D">
        <w:rPr>
          <w:bCs/>
          <w:i/>
          <w:sz w:val="24"/>
          <w:szCs w:val="24"/>
        </w:rPr>
        <w:t xml:space="preserve"> г.)</w:t>
      </w:r>
    </w:p>
    <w:p w14:paraId="2E9F3C24" w14:textId="1E5FEA2A" w:rsidR="0000751C" w:rsidRDefault="0000751C" w:rsidP="0000751C">
      <w:pPr>
        <w:jc w:val="center"/>
        <w:rPr>
          <w:rFonts w:eastAsia="Calibri"/>
          <w:i/>
          <w:iCs/>
          <w:sz w:val="24"/>
          <w:szCs w:val="24"/>
          <w:lang w:eastAsia="zh-CN"/>
        </w:rPr>
      </w:pPr>
    </w:p>
    <w:p w14:paraId="60A70DB2" w14:textId="7EA6FE1F" w:rsidR="00D1556E" w:rsidRDefault="00D1556E" w:rsidP="0000751C">
      <w:pPr>
        <w:jc w:val="center"/>
        <w:rPr>
          <w:rFonts w:eastAsia="Calibri"/>
          <w:i/>
          <w:iCs/>
          <w:sz w:val="24"/>
          <w:szCs w:val="24"/>
          <w:lang w:eastAsia="zh-CN"/>
        </w:rPr>
      </w:pPr>
    </w:p>
    <w:p w14:paraId="676FEB89" w14:textId="77777777" w:rsidR="00822265" w:rsidRPr="00E80D02" w:rsidRDefault="00822265" w:rsidP="0000751C">
      <w:pPr>
        <w:jc w:val="center"/>
        <w:rPr>
          <w:rFonts w:eastAsia="Calibri"/>
          <w:i/>
          <w:iCs/>
          <w:sz w:val="24"/>
          <w:szCs w:val="24"/>
          <w:lang w:eastAsia="zh-CN"/>
        </w:rPr>
      </w:pPr>
    </w:p>
    <w:p w14:paraId="2DD3018D" w14:textId="77777777" w:rsidR="0000751C" w:rsidRPr="00E80D02" w:rsidRDefault="0000751C" w:rsidP="0000751C">
      <w:pPr>
        <w:jc w:val="center"/>
        <w:rPr>
          <w:i/>
          <w:sz w:val="28"/>
          <w:szCs w:val="28"/>
        </w:rPr>
      </w:pPr>
    </w:p>
    <w:p w14:paraId="6A4B26AF" w14:textId="4C830469" w:rsidR="0078385C" w:rsidRDefault="0000751C" w:rsidP="000704AB">
      <w:pPr>
        <w:jc w:val="center"/>
        <w:rPr>
          <w:sz w:val="24"/>
          <w:szCs w:val="24"/>
        </w:rPr>
      </w:pPr>
      <w:r w:rsidRPr="00E80D02">
        <w:rPr>
          <w:b/>
          <w:sz w:val="28"/>
          <w:szCs w:val="28"/>
        </w:rPr>
        <w:t>Москва</w:t>
      </w:r>
      <w:r w:rsidR="007D71AE">
        <w:rPr>
          <w:b/>
          <w:sz w:val="28"/>
          <w:szCs w:val="28"/>
        </w:rPr>
        <w:t xml:space="preserve"> -</w:t>
      </w:r>
      <w:r w:rsidRPr="00E80D02">
        <w:rPr>
          <w:b/>
          <w:sz w:val="28"/>
          <w:szCs w:val="28"/>
        </w:rPr>
        <w:t xml:space="preserve"> 202</w:t>
      </w:r>
      <w:r w:rsidR="007D71AE">
        <w:rPr>
          <w:b/>
          <w:sz w:val="28"/>
          <w:szCs w:val="28"/>
        </w:rPr>
        <w:t>3</w:t>
      </w:r>
      <w:r w:rsidR="0078385C">
        <w:rPr>
          <w:sz w:val="24"/>
          <w:szCs w:val="24"/>
        </w:rPr>
        <w:br w:type="page"/>
      </w:r>
    </w:p>
    <w:sdt>
      <w:sdtPr>
        <w:rPr>
          <w:rFonts w:ascii="Times New Roman" w:eastAsia="Times New Roman" w:hAnsi="Times New Roman" w:cs="Times New Roman"/>
          <w:color w:val="auto"/>
          <w:sz w:val="20"/>
          <w:szCs w:val="20"/>
        </w:rPr>
        <w:id w:val="1097373"/>
        <w:docPartObj>
          <w:docPartGallery w:val="Table of Contents"/>
          <w:docPartUnique/>
        </w:docPartObj>
      </w:sdtPr>
      <w:sdtEndPr>
        <w:rPr>
          <w:b/>
          <w:bCs/>
        </w:rPr>
      </w:sdtEndPr>
      <w:sdtContent>
        <w:p w14:paraId="2F1AFEE7" w14:textId="4C194211" w:rsidR="0078385C" w:rsidRPr="00097944" w:rsidRDefault="0078385C" w:rsidP="00097944">
          <w:pPr>
            <w:pStyle w:val="af7"/>
            <w:jc w:val="center"/>
            <w:rPr>
              <w:rFonts w:ascii="Times New Roman" w:hAnsi="Times New Roman" w:cs="Times New Roman"/>
              <w:b/>
              <w:color w:val="auto"/>
              <w:sz w:val="28"/>
              <w:szCs w:val="24"/>
            </w:rPr>
          </w:pPr>
          <w:r w:rsidRPr="00097944">
            <w:rPr>
              <w:rFonts w:ascii="Times New Roman" w:hAnsi="Times New Roman" w:cs="Times New Roman"/>
              <w:b/>
              <w:color w:val="auto"/>
              <w:sz w:val="28"/>
              <w:szCs w:val="24"/>
            </w:rPr>
            <w:t>Оглавление</w:t>
          </w:r>
        </w:p>
        <w:p w14:paraId="2B6198EF" w14:textId="3A3B0240" w:rsidR="00097944" w:rsidRPr="00097944" w:rsidRDefault="0078385C" w:rsidP="00097944">
          <w:pPr>
            <w:pStyle w:val="11"/>
            <w:tabs>
              <w:tab w:val="right" w:leader="dot" w:pos="10195"/>
            </w:tabs>
            <w:jc w:val="both"/>
            <w:rPr>
              <w:rFonts w:asciiTheme="minorHAnsi" w:eastAsiaTheme="minorEastAsia" w:hAnsiTheme="minorHAnsi" w:cstheme="minorBidi"/>
              <w:noProof/>
              <w:sz w:val="28"/>
              <w:szCs w:val="24"/>
            </w:rPr>
          </w:pPr>
          <w:r w:rsidRPr="00097944">
            <w:rPr>
              <w:sz w:val="28"/>
              <w:szCs w:val="24"/>
            </w:rPr>
            <w:fldChar w:fldCharType="begin"/>
          </w:r>
          <w:r w:rsidRPr="00097944">
            <w:rPr>
              <w:sz w:val="28"/>
              <w:szCs w:val="24"/>
            </w:rPr>
            <w:instrText xml:space="preserve"> TOC \o "1-3" \h \z \u </w:instrText>
          </w:r>
          <w:r w:rsidRPr="00097944">
            <w:rPr>
              <w:sz w:val="28"/>
              <w:szCs w:val="24"/>
            </w:rPr>
            <w:fldChar w:fldCharType="separate"/>
          </w:r>
          <w:hyperlink w:anchor="_Toc92724464" w:history="1">
            <w:r w:rsidR="00097944" w:rsidRPr="00097944">
              <w:rPr>
                <w:rStyle w:val="af8"/>
                <w:noProof/>
                <w:sz w:val="28"/>
                <w:szCs w:val="24"/>
              </w:rPr>
              <w:t>1. Наименование дисциплины</w:t>
            </w:r>
            <w:r w:rsidR="00097944" w:rsidRPr="00097944">
              <w:rPr>
                <w:noProof/>
                <w:webHidden/>
                <w:sz w:val="28"/>
                <w:szCs w:val="24"/>
              </w:rPr>
              <w:tab/>
            </w:r>
            <w:r w:rsidR="00097944" w:rsidRPr="00097944">
              <w:rPr>
                <w:noProof/>
                <w:webHidden/>
                <w:sz w:val="28"/>
                <w:szCs w:val="24"/>
              </w:rPr>
              <w:fldChar w:fldCharType="begin"/>
            </w:r>
            <w:r w:rsidR="00097944" w:rsidRPr="00097944">
              <w:rPr>
                <w:noProof/>
                <w:webHidden/>
                <w:sz w:val="28"/>
                <w:szCs w:val="24"/>
              </w:rPr>
              <w:instrText xml:space="preserve"> PAGEREF _Toc92724464 \h </w:instrText>
            </w:r>
            <w:r w:rsidR="00097944" w:rsidRPr="00097944">
              <w:rPr>
                <w:noProof/>
                <w:webHidden/>
                <w:sz w:val="28"/>
                <w:szCs w:val="24"/>
              </w:rPr>
            </w:r>
            <w:r w:rsidR="00097944" w:rsidRPr="00097944">
              <w:rPr>
                <w:noProof/>
                <w:webHidden/>
                <w:sz w:val="28"/>
                <w:szCs w:val="24"/>
              </w:rPr>
              <w:fldChar w:fldCharType="separate"/>
            </w:r>
            <w:r w:rsidR="00822265">
              <w:rPr>
                <w:noProof/>
                <w:webHidden/>
                <w:sz w:val="28"/>
                <w:szCs w:val="24"/>
              </w:rPr>
              <w:t>3</w:t>
            </w:r>
            <w:r w:rsidR="00097944" w:rsidRPr="00097944">
              <w:rPr>
                <w:noProof/>
                <w:webHidden/>
                <w:sz w:val="28"/>
                <w:szCs w:val="24"/>
              </w:rPr>
              <w:fldChar w:fldCharType="end"/>
            </w:r>
          </w:hyperlink>
        </w:p>
        <w:p w14:paraId="5A34C6B7" w14:textId="6B72EE5B" w:rsidR="00097944" w:rsidRPr="00097944" w:rsidRDefault="002D1E78" w:rsidP="00097944">
          <w:pPr>
            <w:pStyle w:val="11"/>
            <w:tabs>
              <w:tab w:val="right" w:leader="dot" w:pos="10195"/>
            </w:tabs>
            <w:jc w:val="both"/>
            <w:rPr>
              <w:rFonts w:asciiTheme="minorHAnsi" w:eastAsiaTheme="minorEastAsia" w:hAnsiTheme="minorHAnsi" w:cstheme="minorBidi"/>
              <w:noProof/>
              <w:sz w:val="28"/>
              <w:szCs w:val="24"/>
            </w:rPr>
          </w:pPr>
          <w:hyperlink w:anchor="_Toc92724465" w:history="1">
            <w:r w:rsidR="00097944" w:rsidRPr="00097944">
              <w:rPr>
                <w:rStyle w:val="af8"/>
                <w:noProof/>
                <w:sz w:val="28"/>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97944" w:rsidRPr="00097944">
              <w:rPr>
                <w:noProof/>
                <w:webHidden/>
                <w:sz w:val="28"/>
                <w:szCs w:val="24"/>
              </w:rPr>
              <w:tab/>
            </w:r>
            <w:r w:rsidR="00097944" w:rsidRPr="00097944">
              <w:rPr>
                <w:noProof/>
                <w:webHidden/>
                <w:sz w:val="28"/>
                <w:szCs w:val="24"/>
              </w:rPr>
              <w:fldChar w:fldCharType="begin"/>
            </w:r>
            <w:r w:rsidR="00097944" w:rsidRPr="00097944">
              <w:rPr>
                <w:noProof/>
                <w:webHidden/>
                <w:sz w:val="28"/>
                <w:szCs w:val="24"/>
              </w:rPr>
              <w:instrText xml:space="preserve"> PAGEREF _Toc92724465 \h </w:instrText>
            </w:r>
            <w:r w:rsidR="00097944" w:rsidRPr="00097944">
              <w:rPr>
                <w:noProof/>
                <w:webHidden/>
                <w:sz w:val="28"/>
                <w:szCs w:val="24"/>
              </w:rPr>
            </w:r>
            <w:r w:rsidR="00097944" w:rsidRPr="00097944">
              <w:rPr>
                <w:noProof/>
                <w:webHidden/>
                <w:sz w:val="28"/>
                <w:szCs w:val="24"/>
              </w:rPr>
              <w:fldChar w:fldCharType="separate"/>
            </w:r>
            <w:r w:rsidR="00822265">
              <w:rPr>
                <w:noProof/>
                <w:webHidden/>
                <w:sz w:val="28"/>
                <w:szCs w:val="24"/>
              </w:rPr>
              <w:t>3</w:t>
            </w:r>
            <w:r w:rsidR="00097944" w:rsidRPr="00097944">
              <w:rPr>
                <w:noProof/>
                <w:webHidden/>
                <w:sz w:val="28"/>
                <w:szCs w:val="24"/>
              </w:rPr>
              <w:fldChar w:fldCharType="end"/>
            </w:r>
          </w:hyperlink>
        </w:p>
        <w:p w14:paraId="35B835AB" w14:textId="5227AB68" w:rsidR="00097944" w:rsidRPr="00097944" w:rsidRDefault="002D1E78" w:rsidP="00097944">
          <w:pPr>
            <w:pStyle w:val="11"/>
            <w:tabs>
              <w:tab w:val="right" w:leader="dot" w:pos="10195"/>
            </w:tabs>
            <w:jc w:val="both"/>
            <w:rPr>
              <w:rFonts w:asciiTheme="minorHAnsi" w:eastAsiaTheme="minorEastAsia" w:hAnsiTheme="minorHAnsi" w:cstheme="minorBidi"/>
              <w:noProof/>
              <w:sz w:val="28"/>
              <w:szCs w:val="24"/>
            </w:rPr>
          </w:pPr>
          <w:hyperlink w:anchor="_Toc92724466" w:history="1">
            <w:r w:rsidR="00097944" w:rsidRPr="00097944">
              <w:rPr>
                <w:rStyle w:val="af8"/>
                <w:bCs/>
                <w:noProof/>
                <w:sz w:val="28"/>
                <w:szCs w:val="24"/>
              </w:rPr>
              <w:t>3. Место дисциплины в структуре образовательной программы</w:t>
            </w:r>
            <w:r w:rsidR="00097944" w:rsidRPr="00097944">
              <w:rPr>
                <w:noProof/>
                <w:webHidden/>
                <w:sz w:val="28"/>
                <w:szCs w:val="24"/>
              </w:rPr>
              <w:tab/>
            </w:r>
            <w:r w:rsidR="00097944" w:rsidRPr="00097944">
              <w:rPr>
                <w:noProof/>
                <w:webHidden/>
                <w:sz w:val="28"/>
                <w:szCs w:val="24"/>
              </w:rPr>
              <w:fldChar w:fldCharType="begin"/>
            </w:r>
            <w:r w:rsidR="00097944" w:rsidRPr="00097944">
              <w:rPr>
                <w:noProof/>
                <w:webHidden/>
                <w:sz w:val="28"/>
                <w:szCs w:val="24"/>
              </w:rPr>
              <w:instrText xml:space="preserve"> PAGEREF _Toc92724466 \h </w:instrText>
            </w:r>
            <w:r w:rsidR="00097944" w:rsidRPr="00097944">
              <w:rPr>
                <w:noProof/>
                <w:webHidden/>
                <w:sz w:val="28"/>
                <w:szCs w:val="24"/>
              </w:rPr>
            </w:r>
            <w:r w:rsidR="00097944" w:rsidRPr="00097944">
              <w:rPr>
                <w:noProof/>
                <w:webHidden/>
                <w:sz w:val="28"/>
                <w:szCs w:val="24"/>
              </w:rPr>
              <w:fldChar w:fldCharType="separate"/>
            </w:r>
            <w:r w:rsidR="00822265">
              <w:rPr>
                <w:noProof/>
                <w:webHidden/>
                <w:sz w:val="28"/>
                <w:szCs w:val="24"/>
              </w:rPr>
              <w:t>4</w:t>
            </w:r>
            <w:r w:rsidR="00097944" w:rsidRPr="00097944">
              <w:rPr>
                <w:noProof/>
                <w:webHidden/>
                <w:sz w:val="28"/>
                <w:szCs w:val="24"/>
              </w:rPr>
              <w:fldChar w:fldCharType="end"/>
            </w:r>
          </w:hyperlink>
        </w:p>
        <w:p w14:paraId="76EFBD21" w14:textId="06EE5803" w:rsidR="00097944" w:rsidRPr="00097944" w:rsidRDefault="002D1E78" w:rsidP="00097944">
          <w:pPr>
            <w:pStyle w:val="11"/>
            <w:tabs>
              <w:tab w:val="right" w:leader="dot" w:pos="10195"/>
            </w:tabs>
            <w:jc w:val="both"/>
            <w:rPr>
              <w:rFonts w:asciiTheme="minorHAnsi" w:eastAsiaTheme="minorEastAsia" w:hAnsiTheme="minorHAnsi" w:cstheme="minorBidi"/>
              <w:noProof/>
              <w:sz w:val="28"/>
              <w:szCs w:val="24"/>
            </w:rPr>
          </w:pPr>
          <w:hyperlink w:anchor="_Toc92724467" w:history="1">
            <w:r w:rsidR="00097944" w:rsidRPr="00097944">
              <w:rPr>
                <w:rStyle w:val="af8"/>
                <w:bCs/>
                <w:noProof/>
                <w:sz w:val="28"/>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097944" w:rsidRPr="00097944">
              <w:rPr>
                <w:noProof/>
                <w:webHidden/>
                <w:sz w:val="28"/>
                <w:szCs w:val="24"/>
              </w:rPr>
              <w:tab/>
            </w:r>
            <w:r w:rsidR="00097944" w:rsidRPr="00097944">
              <w:rPr>
                <w:noProof/>
                <w:webHidden/>
                <w:sz w:val="28"/>
                <w:szCs w:val="24"/>
              </w:rPr>
              <w:fldChar w:fldCharType="begin"/>
            </w:r>
            <w:r w:rsidR="00097944" w:rsidRPr="00097944">
              <w:rPr>
                <w:noProof/>
                <w:webHidden/>
                <w:sz w:val="28"/>
                <w:szCs w:val="24"/>
              </w:rPr>
              <w:instrText xml:space="preserve"> PAGEREF _Toc92724467 \h </w:instrText>
            </w:r>
            <w:r w:rsidR="00097944" w:rsidRPr="00097944">
              <w:rPr>
                <w:noProof/>
                <w:webHidden/>
                <w:sz w:val="28"/>
                <w:szCs w:val="24"/>
              </w:rPr>
            </w:r>
            <w:r w:rsidR="00097944" w:rsidRPr="00097944">
              <w:rPr>
                <w:noProof/>
                <w:webHidden/>
                <w:sz w:val="28"/>
                <w:szCs w:val="24"/>
              </w:rPr>
              <w:fldChar w:fldCharType="separate"/>
            </w:r>
            <w:r w:rsidR="00822265">
              <w:rPr>
                <w:noProof/>
                <w:webHidden/>
                <w:sz w:val="28"/>
                <w:szCs w:val="24"/>
              </w:rPr>
              <w:t>4</w:t>
            </w:r>
            <w:r w:rsidR="00097944" w:rsidRPr="00097944">
              <w:rPr>
                <w:noProof/>
                <w:webHidden/>
                <w:sz w:val="28"/>
                <w:szCs w:val="24"/>
              </w:rPr>
              <w:fldChar w:fldCharType="end"/>
            </w:r>
          </w:hyperlink>
        </w:p>
        <w:p w14:paraId="66379D49" w14:textId="4AF24716" w:rsidR="00097944" w:rsidRPr="00097944" w:rsidRDefault="002D1E78" w:rsidP="00097944">
          <w:pPr>
            <w:pStyle w:val="11"/>
            <w:tabs>
              <w:tab w:val="right" w:leader="dot" w:pos="10195"/>
            </w:tabs>
            <w:jc w:val="both"/>
            <w:rPr>
              <w:rFonts w:asciiTheme="minorHAnsi" w:eastAsiaTheme="minorEastAsia" w:hAnsiTheme="minorHAnsi" w:cstheme="minorBidi"/>
              <w:noProof/>
              <w:sz w:val="28"/>
              <w:szCs w:val="24"/>
            </w:rPr>
          </w:pPr>
          <w:hyperlink w:anchor="_Toc92724468" w:history="1">
            <w:r w:rsidR="00097944" w:rsidRPr="00097944">
              <w:rPr>
                <w:rStyle w:val="af8"/>
                <w:bCs/>
                <w:noProof/>
                <w:sz w:val="28"/>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97944" w:rsidRPr="00097944">
              <w:rPr>
                <w:noProof/>
                <w:webHidden/>
                <w:sz w:val="28"/>
                <w:szCs w:val="24"/>
              </w:rPr>
              <w:tab/>
            </w:r>
            <w:r w:rsidR="00097944" w:rsidRPr="00097944">
              <w:rPr>
                <w:noProof/>
                <w:webHidden/>
                <w:sz w:val="28"/>
                <w:szCs w:val="24"/>
              </w:rPr>
              <w:fldChar w:fldCharType="begin"/>
            </w:r>
            <w:r w:rsidR="00097944" w:rsidRPr="00097944">
              <w:rPr>
                <w:noProof/>
                <w:webHidden/>
                <w:sz w:val="28"/>
                <w:szCs w:val="24"/>
              </w:rPr>
              <w:instrText xml:space="preserve"> PAGEREF _Toc92724468 \h </w:instrText>
            </w:r>
            <w:r w:rsidR="00097944" w:rsidRPr="00097944">
              <w:rPr>
                <w:noProof/>
                <w:webHidden/>
                <w:sz w:val="28"/>
                <w:szCs w:val="24"/>
              </w:rPr>
            </w:r>
            <w:r w:rsidR="00097944" w:rsidRPr="00097944">
              <w:rPr>
                <w:noProof/>
                <w:webHidden/>
                <w:sz w:val="28"/>
                <w:szCs w:val="24"/>
              </w:rPr>
              <w:fldChar w:fldCharType="separate"/>
            </w:r>
            <w:r w:rsidR="00822265">
              <w:rPr>
                <w:noProof/>
                <w:webHidden/>
                <w:sz w:val="28"/>
                <w:szCs w:val="24"/>
              </w:rPr>
              <w:t>4</w:t>
            </w:r>
            <w:r w:rsidR="00097944" w:rsidRPr="00097944">
              <w:rPr>
                <w:noProof/>
                <w:webHidden/>
                <w:sz w:val="28"/>
                <w:szCs w:val="24"/>
              </w:rPr>
              <w:fldChar w:fldCharType="end"/>
            </w:r>
          </w:hyperlink>
        </w:p>
        <w:p w14:paraId="7E99F4EC" w14:textId="531A1603" w:rsidR="00097944" w:rsidRPr="00097944" w:rsidRDefault="002D1E78" w:rsidP="00097944">
          <w:pPr>
            <w:pStyle w:val="22"/>
            <w:tabs>
              <w:tab w:val="right" w:leader="dot" w:pos="10195"/>
            </w:tabs>
            <w:jc w:val="both"/>
            <w:rPr>
              <w:rFonts w:asciiTheme="minorHAnsi" w:eastAsiaTheme="minorEastAsia" w:hAnsiTheme="minorHAnsi" w:cstheme="minorBidi"/>
              <w:noProof/>
              <w:sz w:val="28"/>
              <w:szCs w:val="24"/>
            </w:rPr>
          </w:pPr>
          <w:hyperlink w:anchor="_Toc92724469" w:history="1">
            <w:r w:rsidR="00097944" w:rsidRPr="00097944">
              <w:rPr>
                <w:rStyle w:val="af8"/>
                <w:bCs/>
                <w:noProof/>
                <w:sz w:val="28"/>
                <w:szCs w:val="24"/>
              </w:rPr>
              <w:t>5.1. Содержание дисциплины</w:t>
            </w:r>
            <w:r w:rsidR="00097944" w:rsidRPr="00097944">
              <w:rPr>
                <w:noProof/>
                <w:webHidden/>
                <w:sz w:val="28"/>
                <w:szCs w:val="24"/>
              </w:rPr>
              <w:tab/>
            </w:r>
            <w:r w:rsidR="00097944" w:rsidRPr="00097944">
              <w:rPr>
                <w:noProof/>
                <w:webHidden/>
                <w:sz w:val="28"/>
                <w:szCs w:val="24"/>
              </w:rPr>
              <w:fldChar w:fldCharType="begin"/>
            </w:r>
            <w:r w:rsidR="00097944" w:rsidRPr="00097944">
              <w:rPr>
                <w:noProof/>
                <w:webHidden/>
                <w:sz w:val="28"/>
                <w:szCs w:val="24"/>
              </w:rPr>
              <w:instrText xml:space="preserve"> PAGEREF _Toc92724469 \h </w:instrText>
            </w:r>
            <w:r w:rsidR="00097944" w:rsidRPr="00097944">
              <w:rPr>
                <w:noProof/>
                <w:webHidden/>
                <w:sz w:val="28"/>
                <w:szCs w:val="24"/>
              </w:rPr>
            </w:r>
            <w:r w:rsidR="00097944" w:rsidRPr="00097944">
              <w:rPr>
                <w:noProof/>
                <w:webHidden/>
                <w:sz w:val="28"/>
                <w:szCs w:val="24"/>
              </w:rPr>
              <w:fldChar w:fldCharType="separate"/>
            </w:r>
            <w:r w:rsidR="00822265">
              <w:rPr>
                <w:noProof/>
                <w:webHidden/>
                <w:sz w:val="28"/>
                <w:szCs w:val="24"/>
              </w:rPr>
              <w:t>4</w:t>
            </w:r>
            <w:r w:rsidR="00097944" w:rsidRPr="00097944">
              <w:rPr>
                <w:noProof/>
                <w:webHidden/>
                <w:sz w:val="28"/>
                <w:szCs w:val="24"/>
              </w:rPr>
              <w:fldChar w:fldCharType="end"/>
            </w:r>
          </w:hyperlink>
        </w:p>
        <w:p w14:paraId="73560827" w14:textId="42137F3C" w:rsidR="00097944" w:rsidRPr="00097944" w:rsidRDefault="002D1E78" w:rsidP="00097944">
          <w:pPr>
            <w:pStyle w:val="22"/>
            <w:tabs>
              <w:tab w:val="right" w:leader="dot" w:pos="10195"/>
            </w:tabs>
            <w:jc w:val="both"/>
            <w:rPr>
              <w:rFonts w:asciiTheme="minorHAnsi" w:eastAsiaTheme="minorEastAsia" w:hAnsiTheme="minorHAnsi" w:cstheme="minorBidi"/>
              <w:noProof/>
              <w:sz w:val="28"/>
              <w:szCs w:val="24"/>
            </w:rPr>
          </w:pPr>
          <w:hyperlink w:anchor="_Toc92724470" w:history="1">
            <w:r w:rsidR="00097944" w:rsidRPr="00097944">
              <w:rPr>
                <w:rStyle w:val="af8"/>
                <w:noProof/>
                <w:sz w:val="28"/>
                <w:szCs w:val="24"/>
              </w:rPr>
              <w:t>5.2. Учебно – тематический план</w:t>
            </w:r>
            <w:r w:rsidR="00097944" w:rsidRPr="00097944">
              <w:rPr>
                <w:noProof/>
                <w:webHidden/>
                <w:sz w:val="28"/>
                <w:szCs w:val="24"/>
              </w:rPr>
              <w:tab/>
            </w:r>
            <w:r w:rsidR="00097944" w:rsidRPr="00097944">
              <w:rPr>
                <w:noProof/>
                <w:webHidden/>
                <w:sz w:val="28"/>
                <w:szCs w:val="24"/>
              </w:rPr>
              <w:fldChar w:fldCharType="begin"/>
            </w:r>
            <w:r w:rsidR="00097944" w:rsidRPr="00097944">
              <w:rPr>
                <w:noProof/>
                <w:webHidden/>
                <w:sz w:val="28"/>
                <w:szCs w:val="24"/>
              </w:rPr>
              <w:instrText xml:space="preserve"> PAGEREF _Toc92724470 \h </w:instrText>
            </w:r>
            <w:r w:rsidR="00097944" w:rsidRPr="00097944">
              <w:rPr>
                <w:noProof/>
                <w:webHidden/>
                <w:sz w:val="28"/>
                <w:szCs w:val="24"/>
              </w:rPr>
            </w:r>
            <w:r w:rsidR="00097944" w:rsidRPr="00097944">
              <w:rPr>
                <w:noProof/>
                <w:webHidden/>
                <w:sz w:val="28"/>
                <w:szCs w:val="24"/>
              </w:rPr>
              <w:fldChar w:fldCharType="separate"/>
            </w:r>
            <w:r w:rsidR="00822265">
              <w:rPr>
                <w:noProof/>
                <w:webHidden/>
                <w:sz w:val="28"/>
                <w:szCs w:val="24"/>
              </w:rPr>
              <w:t>6</w:t>
            </w:r>
            <w:r w:rsidR="00097944" w:rsidRPr="00097944">
              <w:rPr>
                <w:noProof/>
                <w:webHidden/>
                <w:sz w:val="28"/>
                <w:szCs w:val="24"/>
              </w:rPr>
              <w:fldChar w:fldCharType="end"/>
            </w:r>
          </w:hyperlink>
        </w:p>
        <w:p w14:paraId="4683BB46" w14:textId="01050AD3" w:rsidR="00097944" w:rsidRPr="00097944" w:rsidRDefault="002D1E78" w:rsidP="00097944">
          <w:pPr>
            <w:pStyle w:val="22"/>
            <w:tabs>
              <w:tab w:val="right" w:leader="dot" w:pos="10195"/>
            </w:tabs>
            <w:jc w:val="both"/>
            <w:rPr>
              <w:rFonts w:asciiTheme="minorHAnsi" w:eastAsiaTheme="minorEastAsia" w:hAnsiTheme="minorHAnsi" w:cstheme="minorBidi"/>
              <w:noProof/>
              <w:sz w:val="28"/>
              <w:szCs w:val="24"/>
            </w:rPr>
          </w:pPr>
          <w:hyperlink w:anchor="_Toc92724471" w:history="1">
            <w:r w:rsidR="00097944" w:rsidRPr="00097944">
              <w:rPr>
                <w:rStyle w:val="af8"/>
                <w:noProof/>
                <w:sz w:val="28"/>
                <w:szCs w:val="24"/>
              </w:rPr>
              <w:t>5.3. Содержание семинаров, практических занятий</w:t>
            </w:r>
            <w:r w:rsidR="00097944" w:rsidRPr="00097944">
              <w:rPr>
                <w:noProof/>
                <w:webHidden/>
                <w:sz w:val="28"/>
                <w:szCs w:val="24"/>
              </w:rPr>
              <w:tab/>
            </w:r>
            <w:r w:rsidR="004D5B46">
              <w:rPr>
                <w:noProof/>
                <w:webHidden/>
                <w:sz w:val="28"/>
                <w:szCs w:val="24"/>
              </w:rPr>
              <w:t>8</w:t>
            </w:r>
          </w:hyperlink>
        </w:p>
        <w:p w14:paraId="46B4570D" w14:textId="3FD2300C" w:rsidR="00097944" w:rsidRPr="00097944" w:rsidRDefault="002D1E78" w:rsidP="00097944">
          <w:pPr>
            <w:pStyle w:val="11"/>
            <w:tabs>
              <w:tab w:val="right" w:leader="dot" w:pos="10195"/>
            </w:tabs>
            <w:jc w:val="both"/>
            <w:rPr>
              <w:rFonts w:asciiTheme="minorHAnsi" w:eastAsiaTheme="minorEastAsia" w:hAnsiTheme="minorHAnsi" w:cstheme="minorBidi"/>
              <w:noProof/>
              <w:sz w:val="28"/>
              <w:szCs w:val="24"/>
            </w:rPr>
          </w:pPr>
          <w:hyperlink w:anchor="_Toc92724472" w:history="1">
            <w:r w:rsidR="00097944" w:rsidRPr="00097944">
              <w:rPr>
                <w:rStyle w:val="af8"/>
                <w:bCs/>
                <w:noProof/>
                <w:sz w:val="28"/>
                <w:szCs w:val="24"/>
              </w:rPr>
              <w:t>6. Перечень учебно-методического обеспечения для самостоятельной работы обучающихся по дисциплине</w:t>
            </w:r>
            <w:r w:rsidR="00097944" w:rsidRPr="00097944">
              <w:rPr>
                <w:noProof/>
                <w:webHidden/>
                <w:sz w:val="28"/>
                <w:szCs w:val="24"/>
              </w:rPr>
              <w:tab/>
            </w:r>
            <w:r w:rsidR="00097944" w:rsidRPr="00097944">
              <w:rPr>
                <w:noProof/>
                <w:webHidden/>
                <w:sz w:val="28"/>
                <w:szCs w:val="24"/>
              </w:rPr>
              <w:fldChar w:fldCharType="begin"/>
            </w:r>
            <w:r w:rsidR="00097944" w:rsidRPr="00097944">
              <w:rPr>
                <w:noProof/>
                <w:webHidden/>
                <w:sz w:val="28"/>
                <w:szCs w:val="24"/>
              </w:rPr>
              <w:instrText xml:space="preserve"> PAGEREF _Toc92724472 \h </w:instrText>
            </w:r>
            <w:r w:rsidR="00097944" w:rsidRPr="00097944">
              <w:rPr>
                <w:noProof/>
                <w:webHidden/>
                <w:sz w:val="28"/>
                <w:szCs w:val="24"/>
              </w:rPr>
            </w:r>
            <w:r w:rsidR="00097944" w:rsidRPr="00097944">
              <w:rPr>
                <w:noProof/>
                <w:webHidden/>
                <w:sz w:val="28"/>
                <w:szCs w:val="24"/>
              </w:rPr>
              <w:fldChar w:fldCharType="separate"/>
            </w:r>
            <w:r w:rsidR="00822265">
              <w:rPr>
                <w:noProof/>
                <w:webHidden/>
                <w:sz w:val="28"/>
                <w:szCs w:val="24"/>
              </w:rPr>
              <w:t>8</w:t>
            </w:r>
            <w:r w:rsidR="00097944" w:rsidRPr="00097944">
              <w:rPr>
                <w:noProof/>
                <w:webHidden/>
                <w:sz w:val="28"/>
                <w:szCs w:val="24"/>
              </w:rPr>
              <w:fldChar w:fldCharType="end"/>
            </w:r>
          </w:hyperlink>
        </w:p>
        <w:p w14:paraId="0F7C79C6" w14:textId="3DC102A0" w:rsidR="00097944" w:rsidRPr="00097944" w:rsidRDefault="002D1E78" w:rsidP="00097944">
          <w:pPr>
            <w:pStyle w:val="22"/>
            <w:tabs>
              <w:tab w:val="right" w:leader="dot" w:pos="10195"/>
            </w:tabs>
            <w:jc w:val="both"/>
            <w:rPr>
              <w:rFonts w:asciiTheme="minorHAnsi" w:eastAsiaTheme="minorEastAsia" w:hAnsiTheme="minorHAnsi" w:cstheme="minorBidi"/>
              <w:noProof/>
              <w:sz w:val="28"/>
              <w:szCs w:val="24"/>
            </w:rPr>
          </w:pPr>
          <w:hyperlink w:anchor="_Toc92724473" w:history="1">
            <w:r w:rsidR="00097944" w:rsidRPr="00097944">
              <w:rPr>
                <w:rStyle w:val="af8"/>
                <w:noProof/>
                <w:sz w:val="28"/>
                <w:szCs w:val="24"/>
              </w:rPr>
              <w:t>6.1. Перечень вопросов, отводимых на самостоятельное освоение дисциплины, формы внеаудиторной самостоятельной работы</w:t>
            </w:r>
            <w:r w:rsidR="00097944" w:rsidRPr="00097944">
              <w:rPr>
                <w:noProof/>
                <w:webHidden/>
                <w:sz w:val="28"/>
                <w:szCs w:val="24"/>
              </w:rPr>
              <w:tab/>
            </w:r>
            <w:r w:rsidR="00097944" w:rsidRPr="00097944">
              <w:rPr>
                <w:noProof/>
                <w:webHidden/>
                <w:sz w:val="28"/>
                <w:szCs w:val="24"/>
              </w:rPr>
              <w:fldChar w:fldCharType="begin"/>
            </w:r>
            <w:r w:rsidR="00097944" w:rsidRPr="00097944">
              <w:rPr>
                <w:noProof/>
                <w:webHidden/>
                <w:sz w:val="28"/>
                <w:szCs w:val="24"/>
              </w:rPr>
              <w:instrText xml:space="preserve"> PAGEREF _Toc92724473 \h </w:instrText>
            </w:r>
            <w:r w:rsidR="00097944" w:rsidRPr="00097944">
              <w:rPr>
                <w:noProof/>
                <w:webHidden/>
                <w:sz w:val="28"/>
                <w:szCs w:val="24"/>
              </w:rPr>
            </w:r>
            <w:r w:rsidR="00097944" w:rsidRPr="00097944">
              <w:rPr>
                <w:noProof/>
                <w:webHidden/>
                <w:sz w:val="28"/>
                <w:szCs w:val="24"/>
              </w:rPr>
              <w:fldChar w:fldCharType="separate"/>
            </w:r>
            <w:r w:rsidR="00822265">
              <w:rPr>
                <w:noProof/>
                <w:webHidden/>
                <w:sz w:val="28"/>
                <w:szCs w:val="24"/>
              </w:rPr>
              <w:t>8</w:t>
            </w:r>
            <w:r w:rsidR="00097944" w:rsidRPr="00097944">
              <w:rPr>
                <w:noProof/>
                <w:webHidden/>
                <w:sz w:val="28"/>
                <w:szCs w:val="24"/>
              </w:rPr>
              <w:fldChar w:fldCharType="end"/>
            </w:r>
          </w:hyperlink>
        </w:p>
        <w:p w14:paraId="3558518F" w14:textId="00C62CCB" w:rsidR="00097944" w:rsidRPr="00097944" w:rsidRDefault="002D1E78" w:rsidP="00097944">
          <w:pPr>
            <w:pStyle w:val="22"/>
            <w:tabs>
              <w:tab w:val="right" w:leader="dot" w:pos="10195"/>
            </w:tabs>
            <w:jc w:val="both"/>
            <w:rPr>
              <w:rFonts w:asciiTheme="minorHAnsi" w:eastAsiaTheme="minorEastAsia" w:hAnsiTheme="minorHAnsi" w:cstheme="minorBidi"/>
              <w:noProof/>
              <w:sz w:val="28"/>
              <w:szCs w:val="24"/>
            </w:rPr>
          </w:pPr>
          <w:hyperlink w:anchor="_Toc92724474" w:history="1">
            <w:r w:rsidR="00097944" w:rsidRPr="00097944">
              <w:rPr>
                <w:rStyle w:val="af8"/>
                <w:noProof/>
                <w:sz w:val="28"/>
                <w:szCs w:val="24"/>
              </w:rPr>
              <w:t>6.2. Перечень вопросов, заданий, тем для подготовки к текущему контролю (согласно таблице 2)</w:t>
            </w:r>
            <w:r w:rsidR="00097944" w:rsidRPr="00097944">
              <w:rPr>
                <w:noProof/>
                <w:webHidden/>
                <w:sz w:val="28"/>
                <w:szCs w:val="24"/>
              </w:rPr>
              <w:tab/>
            </w:r>
            <w:r w:rsidR="00097944" w:rsidRPr="00097944">
              <w:rPr>
                <w:noProof/>
                <w:webHidden/>
                <w:sz w:val="28"/>
                <w:szCs w:val="24"/>
              </w:rPr>
              <w:fldChar w:fldCharType="begin"/>
            </w:r>
            <w:r w:rsidR="00097944" w:rsidRPr="00097944">
              <w:rPr>
                <w:noProof/>
                <w:webHidden/>
                <w:sz w:val="28"/>
                <w:szCs w:val="24"/>
              </w:rPr>
              <w:instrText xml:space="preserve"> PAGEREF _Toc92724474 \h </w:instrText>
            </w:r>
            <w:r w:rsidR="00097944" w:rsidRPr="00097944">
              <w:rPr>
                <w:noProof/>
                <w:webHidden/>
                <w:sz w:val="28"/>
                <w:szCs w:val="24"/>
              </w:rPr>
            </w:r>
            <w:r w:rsidR="00097944" w:rsidRPr="00097944">
              <w:rPr>
                <w:noProof/>
                <w:webHidden/>
                <w:sz w:val="28"/>
                <w:szCs w:val="24"/>
              </w:rPr>
              <w:fldChar w:fldCharType="separate"/>
            </w:r>
            <w:r w:rsidR="00822265">
              <w:rPr>
                <w:noProof/>
                <w:webHidden/>
                <w:sz w:val="28"/>
                <w:szCs w:val="24"/>
              </w:rPr>
              <w:t>9</w:t>
            </w:r>
            <w:r w:rsidR="00097944" w:rsidRPr="00097944">
              <w:rPr>
                <w:noProof/>
                <w:webHidden/>
                <w:sz w:val="28"/>
                <w:szCs w:val="24"/>
              </w:rPr>
              <w:fldChar w:fldCharType="end"/>
            </w:r>
          </w:hyperlink>
        </w:p>
        <w:p w14:paraId="183DB05F" w14:textId="4DB11A9F" w:rsidR="00097944" w:rsidRPr="00097944" w:rsidRDefault="002D1E78" w:rsidP="00097944">
          <w:pPr>
            <w:pStyle w:val="11"/>
            <w:tabs>
              <w:tab w:val="right" w:leader="dot" w:pos="10195"/>
            </w:tabs>
            <w:jc w:val="both"/>
            <w:rPr>
              <w:rFonts w:asciiTheme="minorHAnsi" w:eastAsiaTheme="minorEastAsia" w:hAnsiTheme="minorHAnsi" w:cstheme="minorBidi"/>
              <w:noProof/>
              <w:sz w:val="28"/>
              <w:szCs w:val="24"/>
            </w:rPr>
          </w:pPr>
          <w:hyperlink w:anchor="_Toc92724475" w:history="1">
            <w:r w:rsidR="00097944" w:rsidRPr="00097944">
              <w:rPr>
                <w:rStyle w:val="af8"/>
                <w:noProof/>
                <w:sz w:val="28"/>
                <w:szCs w:val="24"/>
              </w:rPr>
              <w:t>7. Фонд оценочных средств для проведения промежуточной аттестации обучающихся по дисциплине</w:t>
            </w:r>
            <w:r w:rsidR="00097944" w:rsidRPr="00097944">
              <w:rPr>
                <w:noProof/>
                <w:webHidden/>
                <w:sz w:val="28"/>
                <w:szCs w:val="24"/>
              </w:rPr>
              <w:tab/>
            </w:r>
            <w:r w:rsidR="004D5B46">
              <w:rPr>
                <w:noProof/>
                <w:webHidden/>
                <w:sz w:val="28"/>
                <w:szCs w:val="24"/>
              </w:rPr>
              <w:t>10</w:t>
            </w:r>
          </w:hyperlink>
        </w:p>
        <w:p w14:paraId="11A3E2B0" w14:textId="3B37964E" w:rsidR="00097944" w:rsidRPr="00097944" w:rsidRDefault="002D1E78" w:rsidP="00097944">
          <w:pPr>
            <w:pStyle w:val="11"/>
            <w:tabs>
              <w:tab w:val="right" w:leader="dot" w:pos="10195"/>
            </w:tabs>
            <w:jc w:val="both"/>
            <w:rPr>
              <w:rFonts w:asciiTheme="minorHAnsi" w:eastAsiaTheme="minorEastAsia" w:hAnsiTheme="minorHAnsi" w:cstheme="minorBidi"/>
              <w:noProof/>
              <w:sz w:val="28"/>
              <w:szCs w:val="24"/>
            </w:rPr>
          </w:pPr>
          <w:hyperlink w:anchor="_Toc92724476" w:history="1">
            <w:r w:rsidR="00097944" w:rsidRPr="00097944">
              <w:rPr>
                <w:rStyle w:val="af8"/>
                <w:noProof/>
                <w:sz w:val="28"/>
                <w:szCs w:val="24"/>
              </w:rPr>
              <w:t>8. Перечень основной и дополнительной учебной литературы, необходимой для освоения дисциплины</w:t>
            </w:r>
            <w:r w:rsidR="00097944" w:rsidRPr="00097944">
              <w:rPr>
                <w:noProof/>
                <w:webHidden/>
                <w:sz w:val="28"/>
                <w:szCs w:val="24"/>
              </w:rPr>
              <w:tab/>
            </w:r>
            <w:r w:rsidR="00097944" w:rsidRPr="00097944">
              <w:rPr>
                <w:noProof/>
                <w:webHidden/>
                <w:sz w:val="28"/>
                <w:szCs w:val="24"/>
              </w:rPr>
              <w:fldChar w:fldCharType="begin"/>
            </w:r>
            <w:r w:rsidR="00097944" w:rsidRPr="00097944">
              <w:rPr>
                <w:noProof/>
                <w:webHidden/>
                <w:sz w:val="28"/>
                <w:szCs w:val="24"/>
              </w:rPr>
              <w:instrText xml:space="preserve"> PAGEREF _Toc92724476 \h </w:instrText>
            </w:r>
            <w:r w:rsidR="00097944" w:rsidRPr="00097944">
              <w:rPr>
                <w:noProof/>
                <w:webHidden/>
                <w:sz w:val="28"/>
                <w:szCs w:val="24"/>
              </w:rPr>
            </w:r>
            <w:r w:rsidR="00097944" w:rsidRPr="00097944">
              <w:rPr>
                <w:noProof/>
                <w:webHidden/>
                <w:sz w:val="28"/>
                <w:szCs w:val="24"/>
              </w:rPr>
              <w:fldChar w:fldCharType="separate"/>
            </w:r>
            <w:r w:rsidR="00822265">
              <w:rPr>
                <w:noProof/>
                <w:webHidden/>
                <w:sz w:val="28"/>
                <w:szCs w:val="24"/>
              </w:rPr>
              <w:t>16</w:t>
            </w:r>
            <w:r w:rsidR="00097944" w:rsidRPr="00097944">
              <w:rPr>
                <w:noProof/>
                <w:webHidden/>
                <w:sz w:val="28"/>
                <w:szCs w:val="24"/>
              </w:rPr>
              <w:fldChar w:fldCharType="end"/>
            </w:r>
          </w:hyperlink>
        </w:p>
        <w:p w14:paraId="573C39ED" w14:textId="5654B708" w:rsidR="00097944" w:rsidRPr="00097944" w:rsidRDefault="002D1E78" w:rsidP="00097944">
          <w:pPr>
            <w:pStyle w:val="11"/>
            <w:tabs>
              <w:tab w:val="right" w:leader="dot" w:pos="10195"/>
            </w:tabs>
            <w:jc w:val="both"/>
            <w:rPr>
              <w:rFonts w:asciiTheme="minorHAnsi" w:eastAsiaTheme="minorEastAsia" w:hAnsiTheme="minorHAnsi" w:cstheme="minorBidi"/>
              <w:noProof/>
              <w:sz w:val="28"/>
              <w:szCs w:val="24"/>
            </w:rPr>
          </w:pPr>
          <w:hyperlink w:anchor="_Toc92724477" w:history="1">
            <w:r w:rsidR="00097944" w:rsidRPr="00097944">
              <w:rPr>
                <w:rStyle w:val="af8"/>
                <w:noProof/>
                <w:sz w:val="28"/>
                <w:szCs w:val="24"/>
              </w:rPr>
              <w:t>9. П</w:t>
            </w:r>
            <w:r w:rsidR="00097944" w:rsidRPr="00097944">
              <w:rPr>
                <w:rStyle w:val="af8"/>
                <w:bCs/>
                <w:noProof/>
                <w:sz w:val="28"/>
                <w:szCs w:val="24"/>
              </w:rPr>
              <w:t>еречень ресурсов информационно-телекоммуникационной сети «Интернет», необходимых для освоения дисциплины</w:t>
            </w:r>
            <w:r w:rsidR="00097944" w:rsidRPr="00097944">
              <w:rPr>
                <w:noProof/>
                <w:webHidden/>
                <w:sz w:val="28"/>
                <w:szCs w:val="24"/>
              </w:rPr>
              <w:tab/>
            </w:r>
            <w:r w:rsidR="00097944" w:rsidRPr="00097944">
              <w:rPr>
                <w:noProof/>
                <w:webHidden/>
                <w:sz w:val="28"/>
                <w:szCs w:val="24"/>
              </w:rPr>
              <w:fldChar w:fldCharType="begin"/>
            </w:r>
            <w:r w:rsidR="00097944" w:rsidRPr="00097944">
              <w:rPr>
                <w:noProof/>
                <w:webHidden/>
                <w:sz w:val="28"/>
                <w:szCs w:val="24"/>
              </w:rPr>
              <w:instrText xml:space="preserve"> PAGEREF _Toc92724477 \h </w:instrText>
            </w:r>
            <w:r w:rsidR="00097944" w:rsidRPr="00097944">
              <w:rPr>
                <w:noProof/>
                <w:webHidden/>
                <w:sz w:val="28"/>
                <w:szCs w:val="24"/>
              </w:rPr>
            </w:r>
            <w:r w:rsidR="00097944" w:rsidRPr="00097944">
              <w:rPr>
                <w:noProof/>
                <w:webHidden/>
                <w:sz w:val="28"/>
                <w:szCs w:val="24"/>
              </w:rPr>
              <w:fldChar w:fldCharType="separate"/>
            </w:r>
            <w:r w:rsidR="00822265">
              <w:rPr>
                <w:noProof/>
                <w:webHidden/>
                <w:sz w:val="28"/>
                <w:szCs w:val="24"/>
              </w:rPr>
              <w:t>16</w:t>
            </w:r>
            <w:r w:rsidR="00097944" w:rsidRPr="00097944">
              <w:rPr>
                <w:noProof/>
                <w:webHidden/>
                <w:sz w:val="28"/>
                <w:szCs w:val="24"/>
              </w:rPr>
              <w:fldChar w:fldCharType="end"/>
            </w:r>
          </w:hyperlink>
        </w:p>
        <w:p w14:paraId="3C871795" w14:textId="4A756CF0" w:rsidR="00097944" w:rsidRPr="00097944" w:rsidRDefault="002D1E78" w:rsidP="00097944">
          <w:pPr>
            <w:pStyle w:val="11"/>
            <w:tabs>
              <w:tab w:val="right" w:leader="dot" w:pos="10195"/>
            </w:tabs>
            <w:jc w:val="both"/>
            <w:rPr>
              <w:rFonts w:asciiTheme="minorHAnsi" w:eastAsiaTheme="minorEastAsia" w:hAnsiTheme="minorHAnsi" w:cstheme="minorBidi"/>
              <w:noProof/>
              <w:sz w:val="28"/>
              <w:szCs w:val="24"/>
            </w:rPr>
          </w:pPr>
          <w:hyperlink w:anchor="_Toc92724478" w:history="1">
            <w:r w:rsidR="00097944" w:rsidRPr="00097944">
              <w:rPr>
                <w:rStyle w:val="af8"/>
                <w:noProof/>
                <w:sz w:val="28"/>
                <w:szCs w:val="24"/>
              </w:rPr>
              <w:t>10. Методические указания для обучающихся по освоению дисциплины</w:t>
            </w:r>
            <w:r w:rsidR="00097944" w:rsidRPr="00097944">
              <w:rPr>
                <w:noProof/>
                <w:webHidden/>
                <w:sz w:val="28"/>
                <w:szCs w:val="24"/>
              </w:rPr>
              <w:tab/>
            </w:r>
            <w:r w:rsidR="00097944" w:rsidRPr="00097944">
              <w:rPr>
                <w:noProof/>
                <w:webHidden/>
                <w:sz w:val="28"/>
                <w:szCs w:val="24"/>
              </w:rPr>
              <w:fldChar w:fldCharType="begin"/>
            </w:r>
            <w:r w:rsidR="00097944" w:rsidRPr="00097944">
              <w:rPr>
                <w:noProof/>
                <w:webHidden/>
                <w:sz w:val="28"/>
                <w:szCs w:val="24"/>
              </w:rPr>
              <w:instrText xml:space="preserve"> PAGEREF _Toc92724478 \h </w:instrText>
            </w:r>
            <w:r w:rsidR="00097944" w:rsidRPr="00097944">
              <w:rPr>
                <w:noProof/>
                <w:webHidden/>
                <w:sz w:val="28"/>
                <w:szCs w:val="24"/>
              </w:rPr>
            </w:r>
            <w:r w:rsidR="00097944" w:rsidRPr="00097944">
              <w:rPr>
                <w:noProof/>
                <w:webHidden/>
                <w:sz w:val="28"/>
                <w:szCs w:val="24"/>
              </w:rPr>
              <w:fldChar w:fldCharType="separate"/>
            </w:r>
            <w:r w:rsidR="00822265">
              <w:rPr>
                <w:noProof/>
                <w:webHidden/>
                <w:sz w:val="28"/>
                <w:szCs w:val="24"/>
              </w:rPr>
              <w:t>17</w:t>
            </w:r>
            <w:r w:rsidR="00097944" w:rsidRPr="00097944">
              <w:rPr>
                <w:noProof/>
                <w:webHidden/>
                <w:sz w:val="28"/>
                <w:szCs w:val="24"/>
              </w:rPr>
              <w:fldChar w:fldCharType="end"/>
            </w:r>
          </w:hyperlink>
        </w:p>
        <w:p w14:paraId="25A08AD8" w14:textId="323575CD" w:rsidR="00097944" w:rsidRPr="00097944" w:rsidRDefault="002D1E78" w:rsidP="00097944">
          <w:pPr>
            <w:pStyle w:val="11"/>
            <w:tabs>
              <w:tab w:val="right" w:leader="dot" w:pos="10195"/>
            </w:tabs>
            <w:jc w:val="both"/>
            <w:rPr>
              <w:rFonts w:asciiTheme="minorHAnsi" w:eastAsiaTheme="minorEastAsia" w:hAnsiTheme="minorHAnsi" w:cstheme="minorBidi"/>
              <w:noProof/>
              <w:sz w:val="28"/>
              <w:szCs w:val="24"/>
            </w:rPr>
          </w:pPr>
          <w:hyperlink w:anchor="_Toc92724479" w:history="1">
            <w:r w:rsidR="00097944" w:rsidRPr="00097944">
              <w:rPr>
                <w:rStyle w:val="af8"/>
                <w:bCs/>
                <w:noProof/>
                <w:sz w:val="28"/>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097944" w:rsidRPr="00097944">
              <w:rPr>
                <w:noProof/>
                <w:webHidden/>
                <w:sz w:val="28"/>
                <w:szCs w:val="24"/>
              </w:rPr>
              <w:tab/>
            </w:r>
            <w:r w:rsidR="00097944" w:rsidRPr="00097944">
              <w:rPr>
                <w:noProof/>
                <w:webHidden/>
                <w:sz w:val="28"/>
                <w:szCs w:val="24"/>
              </w:rPr>
              <w:fldChar w:fldCharType="begin"/>
            </w:r>
            <w:r w:rsidR="00097944" w:rsidRPr="00097944">
              <w:rPr>
                <w:noProof/>
                <w:webHidden/>
                <w:sz w:val="28"/>
                <w:szCs w:val="24"/>
              </w:rPr>
              <w:instrText xml:space="preserve"> PAGEREF _Toc92724479 \h </w:instrText>
            </w:r>
            <w:r w:rsidR="00097944" w:rsidRPr="00097944">
              <w:rPr>
                <w:noProof/>
                <w:webHidden/>
                <w:sz w:val="28"/>
                <w:szCs w:val="24"/>
              </w:rPr>
            </w:r>
            <w:r w:rsidR="00097944" w:rsidRPr="00097944">
              <w:rPr>
                <w:noProof/>
                <w:webHidden/>
                <w:sz w:val="28"/>
                <w:szCs w:val="24"/>
              </w:rPr>
              <w:fldChar w:fldCharType="separate"/>
            </w:r>
            <w:r w:rsidR="00822265">
              <w:rPr>
                <w:noProof/>
                <w:webHidden/>
                <w:sz w:val="28"/>
                <w:szCs w:val="24"/>
              </w:rPr>
              <w:t>17</w:t>
            </w:r>
            <w:r w:rsidR="00097944" w:rsidRPr="00097944">
              <w:rPr>
                <w:noProof/>
                <w:webHidden/>
                <w:sz w:val="28"/>
                <w:szCs w:val="24"/>
              </w:rPr>
              <w:fldChar w:fldCharType="end"/>
            </w:r>
          </w:hyperlink>
        </w:p>
        <w:p w14:paraId="1AFB4089" w14:textId="3F19AAC0" w:rsidR="00097944" w:rsidRPr="00097944" w:rsidRDefault="002D1E78" w:rsidP="00097944">
          <w:pPr>
            <w:pStyle w:val="11"/>
            <w:tabs>
              <w:tab w:val="right" w:leader="dot" w:pos="10195"/>
            </w:tabs>
            <w:jc w:val="both"/>
            <w:rPr>
              <w:rFonts w:asciiTheme="minorHAnsi" w:eastAsiaTheme="minorEastAsia" w:hAnsiTheme="minorHAnsi" w:cstheme="minorBidi"/>
              <w:noProof/>
              <w:sz w:val="28"/>
              <w:szCs w:val="24"/>
            </w:rPr>
          </w:pPr>
          <w:hyperlink w:anchor="_Toc92724480" w:history="1">
            <w:r w:rsidR="00097944" w:rsidRPr="00097944">
              <w:rPr>
                <w:rStyle w:val="af8"/>
                <w:bCs/>
                <w:noProof/>
                <w:sz w:val="28"/>
                <w:szCs w:val="24"/>
              </w:rPr>
              <w:t>12. Описание материально-технической базы, необходимой для осуществления образовательного процесса по дисциплине.</w:t>
            </w:r>
            <w:r w:rsidR="00097944" w:rsidRPr="00097944">
              <w:rPr>
                <w:noProof/>
                <w:webHidden/>
                <w:sz w:val="28"/>
                <w:szCs w:val="24"/>
              </w:rPr>
              <w:tab/>
            </w:r>
            <w:r w:rsidR="00097944" w:rsidRPr="00097944">
              <w:rPr>
                <w:noProof/>
                <w:webHidden/>
                <w:sz w:val="28"/>
                <w:szCs w:val="24"/>
              </w:rPr>
              <w:fldChar w:fldCharType="begin"/>
            </w:r>
            <w:r w:rsidR="00097944" w:rsidRPr="00097944">
              <w:rPr>
                <w:noProof/>
                <w:webHidden/>
                <w:sz w:val="28"/>
                <w:szCs w:val="24"/>
              </w:rPr>
              <w:instrText xml:space="preserve"> PAGEREF _Toc92724480 \h </w:instrText>
            </w:r>
            <w:r w:rsidR="00097944" w:rsidRPr="00097944">
              <w:rPr>
                <w:noProof/>
                <w:webHidden/>
                <w:sz w:val="28"/>
                <w:szCs w:val="24"/>
              </w:rPr>
            </w:r>
            <w:r w:rsidR="00097944" w:rsidRPr="00097944">
              <w:rPr>
                <w:noProof/>
                <w:webHidden/>
                <w:sz w:val="28"/>
                <w:szCs w:val="24"/>
              </w:rPr>
              <w:fldChar w:fldCharType="separate"/>
            </w:r>
            <w:r w:rsidR="00822265">
              <w:rPr>
                <w:noProof/>
                <w:webHidden/>
                <w:sz w:val="28"/>
                <w:szCs w:val="24"/>
              </w:rPr>
              <w:t>19</w:t>
            </w:r>
            <w:r w:rsidR="00097944" w:rsidRPr="00097944">
              <w:rPr>
                <w:noProof/>
                <w:webHidden/>
                <w:sz w:val="28"/>
                <w:szCs w:val="24"/>
              </w:rPr>
              <w:fldChar w:fldCharType="end"/>
            </w:r>
          </w:hyperlink>
        </w:p>
        <w:p w14:paraId="39B1AEC6" w14:textId="42EA2386" w:rsidR="0078385C" w:rsidRDefault="0078385C" w:rsidP="00097944">
          <w:pPr>
            <w:jc w:val="both"/>
          </w:pPr>
          <w:r w:rsidRPr="00097944">
            <w:rPr>
              <w:bCs/>
              <w:sz w:val="28"/>
              <w:szCs w:val="24"/>
            </w:rPr>
            <w:fldChar w:fldCharType="end"/>
          </w:r>
        </w:p>
      </w:sdtContent>
    </w:sdt>
    <w:p w14:paraId="2BFA9C5F" w14:textId="230CBD31" w:rsidR="0078385C" w:rsidRDefault="0078385C">
      <w:pPr>
        <w:widowControl/>
        <w:autoSpaceDE/>
        <w:autoSpaceDN/>
        <w:adjustRightInd/>
        <w:spacing w:after="200" w:line="276" w:lineRule="auto"/>
        <w:rPr>
          <w:sz w:val="24"/>
          <w:szCs w:val="24"/>
        </w:rPr>
      </w:pPr>
      <w:r>
        <w:rPr>
          <w:sz w:val="24"/>
          <w:szCs w:val="24"/>
        </w:rPr>
        <w:br w:type="page"/>
      </w:r>
    </w:p>
    <w:p w14:paraId="52122C0D" w14:textId="77777777" w:rsidR="00C52F7B" w:rsidRPr="0078385C" w:rsidRDefault="00C52F7B" w:rsidP="0078385C">
      <w:pPr>
        <w:pStyle w:val="1"/>
        <w:spacing w:before="0"/>
        <w:ind w:firstLine="709"/>
        <w:jc w:val="both"/>
        <w:rPr>
          <w:rFonts w:ascii="Times New Roman" w:hAnsi="Times New Roman" w:cs="Times New Roman"/>
          <w:b/>
          <w:color w:val="auto"/>
          <w:sz w:val="28"/>
          <w:szCs w:val="28"/>
        </w:rPr>
      </w:pPr>
      <w:bookmarkStart w:id="1" w:name="_Toc92724464"/>
      <w:r w:rsidRPr="0078385C">
        <w:rPr>
          <w:rFonts w:ascii="Times New Roman" w:hAnsi="Times New Roman" w:cs="Times New Roman"/>
          <w:b/>
          <w:color w:val="auto"/>
          <w:sz w:val="28"/>
          <w:szCs w:val="28"/>
        </w:rPr>
        <w:lastRenderedPageBreak/>
        <w:t xml:space="preserve">1. Наименование </w:t>
      </w:r>
      <w:r w:rsidR="000C5D47" w:rsidRPr="0078385C">
        <w:rPr>
          <w:rFonts w:ascii="Times New Roman" w:hAnsi="Times New Roman" w:cs="Times New Roman"/>
          <w:b/>
          <w:color w:val="auto"/>
          <w:sz w:val="28"/>
          <w:szCs w:val="28"/>
        </w:rPr>
        <w:t>дисциплины</w:t>
      </w:r>
      <w:bookmarkEnd w:id="1"/>
      <w:r w:rsidRPr="0078385C">
        <w:rPr>
          <w:rFonts w:ascii="Times New Roman" w:hAnsi="Times New Roman" w:cs="Times New Roman"/>
          <w:b/>
          <w:color w:val="auto"/>
          <w:sz w:val="28"/>
          <w:szCs w:val="28"/>
        </w:rPr>
        <w:t xml:space="preserve"> </w:t>
      </w:r>
    </w:p>
    <w:p w14:paraId="007F5EB9" w14:textId="08102934" w:rsidR="00F04671" w:rsidRDefault="00AA7267" w:rsidP="00E54F47">
      <w:pPr>
        <w:ind w:firstLine="709"/>
        <w:rPr>
          <w:sz w:val="28"/>
          <w:szCs w:val="28"/>
        </w:rPr>
      </w:pPr>
      <w:r>
        <w:rPr>
          <w:sz w:val="28"/>
          <w:szCs w:val="28"/>
        </w:rPr>
        <w:t>Управление демографическими процессами</w:t>
      </w:r>
    </w:p>
    <w:p w14:paraId="1E30C99D" w14:textId="563669A2" w:rsidR="002A481B" w:rsidRPr="000218DE" w:rsidRDefault="002A481B" w:rsidP="0078385C">
      <w:pPr>
        <w:rPr>
          <w:bCs/>
          <w:sz w:val="28"/>
          <w:szCs w:val="28"/>
        </w:rPr>
      </w:pPr>
    </w:p>
    <w:p w14:paraId="50B34C2C" w14:textId="77777777" w:rsidR="0088321E" w:rsidRPr="0078385C" w:rsidRDefault="00C52F7B" w:rsidP="0078385C">
      <w:pPr>
        <w:pStyle w:val="1"/>
        <w:spacing w:before="0"/>
        <w:ind w:firstLine="851"/>
        <w:jc w:val="both"/>
        <w:rPr>
          <w:rFonts w:ascii="Times New Roman" w:hAnsi="Times New Roman" w:cs="Times New Roman"/>
          <w:b/>
          <w:color w:val="auto"/>
          <w:sz w:val="28"/>
          <w:szCs w:val="28"/>
        </w:rPr>
      </w:pPr>
      <w:bookmarkStart w:id="2" w:name="_Toc92724465"/>
      <w:r w:rsidRPr="0078385C">
        <w:rPr>
          <w:rFonts w:ascii="Times New Roman" w:hAnsi="Times New Roman" w:cs="Times New Roman"/>
          <w:b/>
          <w:color w:val="auto"/>
          <w:sz w:val="28"/>
          <w:szCs w:val="28"/>
        </w:rPr>
        <w:t>2.</w:t>
      </w:r>
      <w:r w:rsidR="00901E20" w:rsidRPr="0078385C">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6AE0940" w14:textId="56B5D070" w:rsidR="0088321E" w:rsidRPr="0088321E" w:rsidRDefault="0088321E" w:rsidP="00F95658">
      <w:pPr>
        <w:tabs>
          <w:tab w:val="left" w:pos="540"/>
        </w:tabs>
        <w:ind w:firstLine="709"/>
        <w:contextualSpacing/>
        <w:jc w:val="both"/>
        <w:rPr>
          <w:sz w:val="28"/>
          <w:szCs w:val="28"/>
        </w:rPr>
      </w:pPr>
    </w:p>
    <w:tbl>
      <w:tblPr>
        <w:tblStyle w:val="a8"/>
        <w:tblW w:w="5000" w:type="pct"/>
        <w:tblLook w:val="04A0" w:firstRow="1" w:lastRow="0" w:firstColumn="1" w:lastColumn="0" w:noHBand="0" w:noVBand="1"/>
      </w:tblPr>
      <w:tblGrid>
        <w:gridCol w:w="1076"/>
        <w:gridCol w:w="2357"/>
        <w:gridCol w:w="2914"/>
        <w:gridCol w:w="3848"/>
      </w:tblGrid>
      <w:tr w:rsidR="006B5B4D" w14:paraId="1319D81B" w14:textId="77777777" w:rsidTr="0000751C">
        <w:tc>
          <w:tcPr>
            <w:tcW w:w="528" w:type="pct"/>
          </w:tcPr>
          <w:p w14:paraId="577BDC22" w14:textId="77777777" w:rsidR="002D1581" w:rsidRDefault="006B5B4D" w:rsidP="003C3C18">
            <w:pPr>
              <w:tabs>
                <w:tab w:val="left" w:pos="540"/>
              </w:tabs>
              <w:contextualSpacing/>
              <w:jc w:val="both"/>
              <w:rPr>
                <w:sz w:val="28"/>
                <w:szCs w:val="28"/>
              </w:rPr>
            </w:pPr>
            <w:r>
              <w:rPr>
                <w:sz w:val="28"/>
                <w:szCs w:val="28"/>
              </w:rPr>
              <w:t>Код компе</w:t>
            </w:r>
          </w:p>
          <w:p w14:paraId="1DA5C36E" w14:textId="45B8E7EE" w:rsidR="006B5B4D" w:rsidRDefault="006B5B4D" w:rsidP="003C3C18">
            <w:pPr>
              <w:tabs>
                <w:tab w:val="left" w:pos="540"/>
              </w:tabs>
              <w:contextualSpacing/>
              <w:jc w:val="both"/>
              <w:rPr>
                <w:sz w:val="28"/>
                <w:szCs w:val="28"/>
              </w:rPr>
            </w:pPr>
            <w:proofErr w:type="spellStart"/>
            <w:r>
              <w:rPr>
                <w:sz w:val="28"/>
                <w:szCs w:val="28"/>
              </w:rPr>
              <w:t>тенции</w:t>
            </w:r>
            <w:proofErr w:type="spellEnd"/>
          </w:p>
        </w:tc>
        <w:tc>
          <w:tcPr>
            <w:tcW w:w="1156" w:type="pct"/>
          </w:tcPr>
          <w:p w14:paraId="7B470B01" w14:textId="77777777" w:rsidR="006B5B4D" w:rsidRPr="001352B4" w:rsidRDefault="006B5B4D" w:rsidP="003C3C18">
            <w:pPr>
              <w:tabs>
                <w:tab w:val="left" w:pos="540"/>
              </w:tabs>
              <w:contextualSpacing/>
              <w:jc w:val="both"/>
              <w:rPr>
                <w:sz w:val="28"/>
                <w:szCs w:val="28"/>
              </w:rPr>
            </w:pPr>
            <w:r w:rsidRPr="001352B4">
              <w:rPr>
                <w:sz w:val="28"/>
                <w:szCs w:val="28"/>
              </w:rPr>
              <w:t>Наименование компетенции</w:t>
            </w:r>
          </w:p>
        </w:tc>
        <w:tc>
          <w:tcPr>
            <w:tcW w:w="1429" w:type="pct"/>
          </w:tcPr>
          <w:p w14:paraId="6F7E2078" w14:textId="77777777" w:rsidR="006B5B4D" w:rsidRPr="001352B4" w:rsidRDefault="006B5B4D" w:rsidP="003C3C18">
            <w:pPr>
              <w:tabs>
                <w:tab w:val="left" w:pos="540"/>
              </w:tabs>
              <w:contextualSpacing/>
              <w:jc w:val="both"/>
              <w:rPr>
                <w:sz w:val="28"/>
                <w:szCs w:val="28"/>
              </w:rPr>
            </w:pPr>
            <w:r w:rsidRPr="001352B4">
              <w:rPr>
                <w:sz w:val="28"/>
                <w:szCs w:val="28"/>
              </w:rPr>
              <w:t>Индикаторы достижения компетенции</w:t>
            </w:r>
          </w:p>
        </w:tc>
        <w:tc>
          <w:tcPr>
            <w:tcW w:w="1887" w:type="pct"/>
          </w:tcPr>
          <w:p w14:paraId="54B08637" w14:textId="494EBF96" w:rsidR="006B5B4D" w:rsidRPr="001352B4" w:rsidRDefault="006B5B4D" w:rsidP="003C3C18">
            <w:pPr>
              <w:tabs>
                <w:tab w:val="left" w:pos="540"/>
              </w:tabs>
              <w:contextualSpacing/>
              <w:jc w:val="both"/>
              <w:rPr>
                <w:sz w:val="28"/>
                <w:szCs w:val="28"/>
              </w:rPr>
            </w:pPr>
            <w:r w:rsidRPr="001352B4">
              <w:rPr>
                <w:sz w:val="28"/>
                <w:szCs w:val="28"/>
              </w:rPr>
              <w:t xml:space="preserve">Результаты </w:t>
            </w:r>
            <w:r w:rsidR="001352B4" w:rsidRPr="001352B4">
              <w:rPr>
                <w:sz w:val="28"/>
                <w:szCs w:val="28"/>
              </w:rPr>
              <w:t>обучения (</w:t>
            </w:r>
            <w:r w:rsidRPr="001352B4">
              <w:rPr>
                <w:sz w:val="28"/>
                <w:szCs w:val="28"/>
              </w:rPr>
              <w:t>умения</w:t>
            </w:r>
            <w:r w:rsidR="00FC38B2" w:rsidRPr="001352B4">
              <w:rPr>
                <w:sz w:val="28"/>
                <w:szCs w:val="28"/>
              </w:rPr>
              <w:t xml:space="preserve"> и знания</w:t>
            </w:r>
            <w:r w:rsidRPr="001352B4">
              <w:rPr>
                <w:sz w:val="28"/>
                <w:szCs w:val="28"/>
              </w:rPr>
              <w:t>), соотнесенные с индикаторами достижения компетенции</w:t>
            </w:r>
          </w:p>
        </w:tc>
      </w:tr>
      <w:tr w:rsidR="00E54F47" w14:paraId="41B21597" w14:textId="77777777" w:rsidTr="0000751C">
        <w:tc>
          <w:tcPr>
            <w:tcW w:w="528" w:type="pct"/>
            <w:vMerge w:val="restart"/>
          </w:tcPr>
          <w:p w14:paraId="61843B67" w14:textId="2FC5EE0E" w:rsidR="00E54F47" w:rsidRPr="00E32929" w:rsidRDefault="0000751C" w:rsidP="00E54F47">
            <w:pPr>
              <w:tabs>
                <w:tab w:val="left" w:pos="540"/>
              </w:tabs>
              <w:contextualSpacing/>
              <w:jc w:val="both"/>
              <w:rPr>
                <w:sz w:val="24"/>
                <w:szCs w:val="24"/>
              </w:rPr>
            </w:pPr>
            <w:r>
              <w:rPr>
                <w:sz w:val="24"/>
                <w:szCs w:val="24"/>
              </w:rPr>
              <w:t>ПК</w:t>
            </w:r>
            <w:r w:rsidR="00A456DF">
              <w:rPr>
                <w:sz w:val="24"/>
                <w:szCs w:val="24"/>
              </w:rPr>
              <w:t>-4</w:t>
            </w:r>
          </w:p>
        </w:tc>
        <w:tc>
          <w:tcPr>
            <w:tcW w:w="1156" w:type="pct"/>
            <w:vMerge w:val="restart"/>
          </w:tcPr>
          <w:p w14:paraId="28E7D615" w14:textId="46E8515A" w:rsidR="00E54F47" w:rsidRPr="00E32929" w:rsidRDefault="00322438" w:rsidP="00E54F47">
            <w:pPr>
              <w:tabs>
                <w:tab w:val="left" w:pos="540"/>
              </w:tabs>
              <w:contextualSpacing/>
              <w:jc w:val="both"/>
              <w:rPr>
                <w:sz w:val="24"/>
                <w:szCs w:val="24"/>
              </w:rPr>
            </w:pPr>
            <w:r w:rsidRPr="00322438">
              <w:rPr>
                <w:sz w:val="24"/>
                <w:szCs w:val="24"/>
              </w:rPr>
              <w:t xml:space="preserve">Способность обобщать практики применения, анализировать причины нарушений и готовить предложения по совершенствованию нормативной правовой базы  о социальной сфере </w:t>
            </w:r>
          </w:p>
        </w:tc>
        <w:tc>
          <w:tcPr>
            <w:tcW w:w="1429" w:type="pct"/>
          </w:tcPr>
          <w:p w14:paraId="7D7AC26F" w14:textId="1922723B" w:rsidR="00322438" w:rsidRPr="00322438" w:rsidRDefault="00322438" w:rsidP="00322438">
            <w:pPr>
              <w:widowControl/>
              <w:autoSpaceDE/>
              <w:autoSpaceDN/>
              <w:adjustRightInd/>
              <w:contextualSpacing/>
              <w:jc w:val="both"/>
              <w:rPr>
                <w:rFonts w:eastAsia="Calibri"/>
                <w:sz w:val="24"/>
                <w:szCs w:val="24"/>
              </w:rPr>
            </w:pPr>
            <w:r>
              <w:rPr>
                <w:rFonts w:eastAsia="Calibri"/>
                <w:sz w:val="24"/>
                <w:szCs w:val="24"/>
              </w:rPr>
              <w:t>1.</w:t>
            </w:r>
            <w:r w:rsidRPr="00322438">
              <w:rPr>
                <w:rFonts w:eastAsia="Calibri"/>
                <w:sz w:val="24"/>
                <w:szCs w:val="24"/>
              </w:rPr>
              <w:t>Использует современные практики управления социальной сферой</w:t>
            </w:r>
          </w:p>
          <w:p w14:paraId="610C9A2D" w14:textId="7598AEE7" w:rsidR="00E54F47" w:rsidRPr="0000751C" w:rsidRDefault="00E54F47" w:rsidP="00322438">
            <w:pPr>
              <w:pStyle w:val="a6"/>
              <w:widowControl/>
              <w:autoSpaceDE/>
              <w:autoSpaceDN/>
              <w:adjustRightInd/>
              <w:ind w:left="720"/>
              <w:contextualSpacing/>
              <w:jc w:val="both"/>
              <w:rPr>
                <w:rFonts w:eastAsia="Calibri"/>
                <w:sz w:val="24"/>
                <w:szCs w:val="24"/>
              </w:rPr>
            </w:pPr>
          </w:p>
        </w:tc>
        <w:tc>
          <w:tcPr>
            <w:tcW w:w="1887" w:type="pct"/>
          </w:tcPr>
          <w:p w14:paraId="5B710F57" w14:textId="47BB7144" w:rsidR="00FC1189" w:rsidRPr="00FC1189" w:rsidRDefault="00FC1189" w:rsidP="00322438">
            <w:pPr>
              <w:tabs>
                <w:tab w:val="left" w:pos="540"/>
              </w:tabs>
              <w:contextualSpacing/>
              <w:jc w:val="both"/>
              <w:rPr>
                <w:sz w:val="24"/>
                <w:szCs w:val="24"/>
              </w:rPr>
            </w:pPr>
            <w:r w:rsidRPr="00322438">
              <w:rPr>
                <w:i/>
                <w:iCs/>
                <w:sz w:val="24"/>
                <w:szCs w:val="24"/>
              </w:rPr>
              <w:t>Знать:</w:t>
            </w:r>
            <w:r>
              <w:rPr>
                <w:sz w:val="24"/>
                <w:szCs w:val="24"/>
              </w:rPr>
              <w:t xml:space="preserve"> </w:t>
            </w:r>
            <w:r w:rsidR="00322438">
              <w:rPr>
                <w:sz w:val="24"/>
                <w:szCs w:val="24"/>
              </w:rPr>
              <w:t>теоретические основы управления социальной сферой, лучшие российские и зарубежные практики управления демографическими процессами</w:t>
            </w:r>
          </w:p>
          <w:p w14:paraId="01F0F2CC" w14:textId="3FD022BF" w:rsidR="00322438" w:rsidRPr="00FC1189" w:rsidRDefault="00FC1189" w:rsidP="00322438">
            <w:pPr>
              <w:tabs>
                <w:tab w:val="left" w:pos="540"/>
              </w:tabs>
              <w:contextualSpacing/>
              <w:jc w:val="both"/>
              <w:rPr>
                <w:sz w:val="24"/>
                <w:szCs w:val="24"/>
              </w:rPr>
            </w:pPr>
            <w:r w:rsidRPr="00322438">
              <w:rPr>
                <w:i/>
                <w:iCs/>
                <w:sz w:val="24"/>
                <w:szCs w:val="24"/>
              </w:rPr>
              <w:t>Уметь:</w:t>
            </w:r>
            <w:r>
              <w:rPr>
                <w:sz w:val="24"/>
                <w:szCs w:val="24"/>
              </w:rPr>
              <w:t xml:space="preserve"> </w:t>
            </w:r>
            <w:r w:rsidR="00322438">
              <w:rPr>
                <w:sz w:val="24"/>
                <w:szCs w:val="24"/>
              </w:rPr>
              <w:t>проводить анализ практик управления демографическими процессами, выявлять лучшие, уметь их адаптировать и внедрять в практику государственного управления на федеральном и региональном уровнях.</w:t>
            </w:r>
          </w:p>
          <w:p w14:paraId="3B83932E" w14:textId="7CF50CC0" w:rsidR="00FC1189" w:rsidRPr="00FC1189" w:rsidRDefault="00FC1189" w:rsidP="00E54F47">
            <w:pPr>
              <w:tabs>
                <w:tab w:val="left" w:pos="540"/>
              </w:tabs>
              <w:contextualSpacing/>
              <w:jc w:val="both"/>
              <w:rPr>
                <w:sz w:val="24"/>
                <w:szCs w:val="24"/>
              </w:rPr>
            </w:pPr>
          </w:p>
        </w:tc>
      </w:tr>
      <w:tr w:rsidR="0000751C" w14:paraId="0A8B5366" w14:textId="77777777" w:rsidTr="00FC1189">
        <w:trPr>
          <w:trHeight w:val="562"/>
        </w:trPr>
        <w:tc>
          <w:tcPr>
            <w:tcW w:w="528" w:type="pct"/>
            <w:vMerge/>
          </w:tcPr>
          <w:p w14:paraId="3984B7FE" w14:textId="139F3129" w:rsidR="0000751C" w:rsidRPr="00E32929" w:rsidRDefault="0000751C" w:rsidP="00E54F47">
            <w:pPr>
              <w:tabs>
                <w:tab w:val="left" w:pos="540"/>
              </w:tabs>
              <w:contextualSpacing/>
              <w:jc w:val="both"/>
              <w:rPr>
                <w:sz w:val="24"/>
                <w:szCs w:val="24"/>
              </w:rPr>
            </w:pPr>
          </w:p>
        </w:tc>
        <w:tc>
          <w:tcPr>
            <w:tcW w:w="1156" w:type="pct"/>
            <w:vMerge/>
          </w:tcPr>
          <w:p w14:paraId="339355AE" w14:textId="77777777" w:rsidR="0000751C" w:rsidRPr="00E32929" w:rsidRDefault="0000751C" w:rsidP="00E54F47">
            <w:pPr>
              <w:tabs>
                <w:tab w:val="left" w:pos="540"/>
              </w:tabs>
              <w:contextualSpacing/>
              <w:jc w:val="both"/>
              <w:rPr>
                <w:sz w:val="24"/>
                <w:szCs w:val="24"/>
              </w:rPr>
            </w:pPr>
          </w:p>
        </w:tc>
        <w:tc>
          <w:tcPr>
            <w:tcW w:w="1429" w:type="pct"/>
          </w:tcPr>
          <w:p w14:paraId="364AB5D9" w14:textId="5BD24195" w:rsidR="0000751C" w:rsidRPr="00E32929" w:rsidRDefault="00322438" w:rsidP="0000751C">
            <w:pPr>
              <w:pStyle w:val="af3"/>
              <w:shd w:val="clear" w:color="auto" w:fill="FFFFFF"/>
              <w:spacing w:before="0" w:beforeAutospacing="0" w:after="0" w:afterAutospacing="0"/>
              <w:jc w:val="both"/>
            </w:pPr>
            <w:r>
              <w:t>2.</w:t>
            </w:r>
            <w:r w:rsidRPr="00322438">
              <w:t>Владеет навыками анализа причин нарушений и подготовки предложений по совершенствованию нормативный правовой базы о социальной сфере</w:t>
            </w:r>
          </w:p>
        </w:tc>
        <w:tc>
          <w:tcPr>
            <w:tcW w:w="1887" w:type="pct"/>
          </w:tcPr>
          <w:p w14:paraId="0BD2FC80" w14:textId="714F6CE6" w:rsidR="00FC1189" w:rsidRPr="00322438" w:rsidRDefault="00FC1189" w:rsidP="00322438">
            <w:pPr>
              <w:tabs>
                <w:tab w:val="left" w:pos="540"/>
              </w:tabs>
              <w:contextualSpacing/>
              <w:jc w:val="both"/>
              <w:rPr>
                <w:sz w:val="24"/>
                <w:szCs w:val="24"/>
              </w:rPr>
            </w:pPr>
            <w:r w:rsidRPr="00322438">
              <w:rPr>
                <w:i/>
                <w:iCs/>
                <w:sz w:val="24"/>
                <w:szCs w:val="24"/>
              </w:rPr>
              <w:t xml:space="preserve">Знать: </w:t>
            </w:r>
            <w:r w:rsidR="00AC4380">
              <w:rPr>
                <w:sz w:val="24"/>
                <w:szCs w:val="24"/>
              </w:rPr>
              <w:t xml:space="preserve">методы и инструменты анализа демографических процессов, факторы, влияющие на </w:t>
            </w:r>
            <w:proofErr w:type="spellStart"/>
            <w:r w:rsidR="00AC4380">
              <w:rPr>
                <w:sz w:val="24"/>
                <w:szCs w:val="24"/>
              </w:rPr>
              <w:t>демразвитие</w:t>
            </w:r>
            <w:proofErr w:type="spellEnd"/>
            <w:r w:rsidR="00AC4380">
              <w:rPr>
                <w:sz w:val="24"/>
                <w:szCs w:val="24"/>
              </w:rPr>
              <w:t>, нормативную и правовую базу управления демографическими процессами</w:t>
            </w:r>
          </w:p>
          <w:p w14:paraId="6B2F242A" w14:textId="06616750" w:rsidR="0000751C" w:rsidRPr="0013095A" w:rsidRDefault="00FC1189" w:rsidP="00BB1F8C">
            <w:pPr>
              <w:tabs>
                <w:tab w:val="left" w:pos="540"/>
              </w:tabs>
              <w:contextualSpacing/>
              <w:jc w:val="both"/>
              <w:rPr>
                <w:sz w:val="24"/>
                <w:szCs w:val="24"/>
              </w:rPr>
            </w:pPr>
            <w:r w:rsidRPr="00BB1F8C">
              <w:rPr>
                <w:i/>
                <w:iCs/>
                <w:sz w:val="24"/>
                <w:szCs w:val="24"/>
              </w:rPr>
              <w:t>Уметь:</w:t>
            </w:r>
            <w:r>
              <w:rPr>
                <w:sz w:val="24"/>
                <w:szCs w:val="24"/>
              </w:rPr>
              <w:t xml:space="preserve"> </w:t>
            </w:r>
            <w:r w:rsidR="00AC4380">
              <w:rPr>
                <w:sz w:val="24"/>
                <w:szCs w:val="24"/>
              </w:rPr>
              <w:t>анализировать практику управления демографическими процессами, выявлять «узкие» места в нормативной правовой базе управления демографическими процессами и разрабатывать предложения по ее совершенствованию.</w:t>
            </w:r>
          </w:p>
        </w:tc>
      </w:tr>
      <w:tr w:rsidR="00E54F47" w14:paraId="189F7957" w14:textId="77777777" w:rsidTr="0000751C">
        <w:tc>
          <w:tcPr>
            <w:tcW w:w="528" w:type="pct"/>
            <w:vMerge w:val="restart"/>
          </w:tcPr>
          <w:p w14:paraId="67F31F70" w14:textId="0B570D35" w:rsidR="00E54F47" w:rsidRPr="00E32929" w:rsidRDefault="0000751C" w:rsidP="00E54F47">
            <w:pPr>
              <w:tabs>
                <w:tab w:val="left" w:pos="540"/>
              </w:tabs>
              <w:contextualSpacing/>
              <w:jc w:val="both"/>
              <w:rPr>
                <w:sz w:val="24"/>
                <w:szCs w:val="24"/>
              </w:rPr>
            </w:pPr>
            <w:r>
              <w:rPr>
                <w:sz w:val="24"/>
                <w:szCs w:val="24"/>
              </w:rPr>
              <w:t>ПК</w:t>
            </w:r>
            <w:r w:rsidR="00A456DF">
              <w:rPr>
                <w:sz w:val="24"/>
                <w:szCs w:val="24"/>
              </w:rPr>
              <w:t>Н</w:t>
            </w:r>
            <w:r>
              <w:rPr>
                <w:sz w:val="24"/>
                <w:szCs w:val="24"/>
              </w:rPr>
              <w:t>-</w:t>
            </w:r>
            <w:r w:rsidR="00A456DF">
              <w:rPr>
                <w:sz w:val="24"/>
                <w:szCs w:val="24"/>
              </w:rPr>
              <w:t>3</w:t>
            </w:r>
          </w:p>
        </w:tc>
        <w:tc>
          <w:tcPr>
            <w:tcW w:w="1156" w:type="pct"/>
            <w:vMerge w:val="restart"/>
          </w:tcPr>
          <w:p w14:paraId="750A06DE" w14:textId="13A0583E" w:rsidR="00E54F47" w:rsidRPr="00E32929" w:rsidRDefault="00322438" w:rsidP="00E54F47">
            <w:pPr>
              <w:tabs>
                <w:tab w:val="left" w:pos="540"/>
              </w:tabs>
              <w:contextualSpacing/>
              <w:jc w:val="both"/>
              <w:rPr>
                <w:sz w:val="24"/>
                <w:szCs w:val="24"/>
              </w:rPr>
            </w:pPr>
            <w:r w:rsidRPr="00322438">
              <w:rPr>
                <w:sz w:val="24"/>
                <w:szCs w:val="24"/>
              </w:rPr>
              <w:t xml:space="preserve">Способность организовывать и осуществлять  внутренние и межведомственные коммуникации, взаимодействие органов государственной власти и местного самоуправления со всеми </w:t>
            </w:r>
            <w:r w:rsidRPr="00322438">
              <w:rPr>
                <w:sz w:val="24"/>
                <w:szCs w:val="24"/>
              </w:rPr>
              <w:lastRenderedPageBreak/>
              <w:t xml:space="preserve">заинтересованными  сторонами </w:t>
            </w:r>
          </w:p>
        </w:tc>
        <w:tc>
          <w:tcPr>
            <w:tcW w:w="1429" w:type="pct"/>
          </w:tcPr>
          <w:p w14:paraId="1CB6642B" w14:textId="0378332E" w:rsidR="00E54F47" w:rsidRPr="0000751C" w:rsidRDefault="00322438" w:rsidP="00322438">
            <w:pPr>
              <w:pStyle w:val="af3"/>
              <w:shd w:val="clear" w:color="auto" w:fill="FFFFFF"/>
              <w:spacing w:before="0" w:beforeAutospacing="0" w:after="0" w:afterAutospacing="0"/>
              <w:jc w:val="both"/>
              <w:rPr>
                <w:rFonts w:ascii="TimesNewRomanPSMT" w:hAnsi="TimesNewRomanPSMT"/>
              </w:rPr>
            </w:pPr>
            <w:r>
              <w:lastRenderedPageBreak/>
              <w:t>1.</w:t>
            </w:r>
            <w:r w:rsidRPr="00322438">
              <w:t>Демонстрирует знания в области организации всех видов внутренних и межведомственных коммуникаций.</w:t>
            </w:r>
          </w:p>
        </w:tc>
        <w:tc>
          <w:tcPr>
            <w:tcW w:w="1887" w:type="pct"/>
          </w:tcPr>
          <w:p w14:paraId="5B396460" w14:textId="76DFE3FF" w:rsidR="00BB1F8C" w:rsidRPr="00BB1F8C" w:rsidRDefault="002F4D64" w:rsidP="00BB1F8C">
            <w:pPr>
              <w:tabs>
                <w:tab w:val="left" w:pos="540"/>
              </w:tabs>
              <w:contextualSpacing/>
              <w:jc w:val="both"/>
              <w:rPr>
                <w:i/>
                <w:iCs/>
                <w:sz w:val="24"/>
                <w:szCs w:val="24"/>
              </w:rPr>
            </w:pPr>
            <w:r w:rsidRPr="00BB1F8C">
              <w:rPr>
                <w:i/>
                <w:iCs/>
                <w:sz w:val="24"/>
                <w:szCs w:val="24"/>
              </w:rPr>
              <w:t xml:space="preserve">Знать: </w:t>
            </w:r>
            <w:r w:rsidR="00BB1F8C" w:rsidRPr="00BB1F8C">
              <w:rPr>
                <w:sz w:val="24"/>
                <w:szCs w:val="24"/>
              </w:rPr>
              <w:t>виды внутренних и межведомственных коммуникаций</w:t>
            </w:r>
            <w:r w:rsidR="00BB1F8C">
              <w:rPr>
                <w:sz w:val="24"/>
                <w:szCs w:val="24"/>
              </w:rPr>
              <w:t>, организационные основы их обеспечения.</w:t>
            </w:r>
            <w:r w:rsidR="00BB1F8C">
              <w:rPr>
                <w:i/>
                <w:iCs/>
                <w:sz w:val="24"/>
                <w:szCs w:val="24"/>
              </w:rPr>
              <w:t xml:space="preserve"> </w:t>
            </w:r>
          </w:p>
          <w:p w14:paraId="1C2D804B" w14:textId="7DB6C6FD" w:rsidR="002F4D64" w:rsidRPr="00BB1F8C" w:rsidRDefault="002F4D64" w:rsidP="00BB1F8C">
            <w:pPr>
              <w:tabs>
                <w:tab w:val="left" w:pos="540"/>
              </w:tabs>
              <w:contextualSpacing/>
              <w:jc w:val="both"/>
              <w:rPr>
                <w:sz w:val="24"/>
                <w:szCs w:val="24"/>
              </w:rPr>
            </w:pPr>
            <w:r w:rsidRPr="00BB1F8C">
              <w:rPr>
                <w:i/>
                <w:iCs/>
                <w:sz w:val="24"/>
                <w:szCs w:val="24"/>
              </w:rPr>
              <w:t>Уметь:</w:t>
            </w:r>
            <w:r w:rsidR="00B0349F" w:rsidRPr="00BB1F8C">
              <w:rPr>
                <w:i/>
                <w:iCs/>
                <w:sz w:val="24"/>
                <w:szCs w:val="24"/>
              </w:rPr>
              <w:t xml:space="preserve"> </w:t>
            </w:r>
            <w:r w:rsidR="00BB1F8C">
              <w:rPr>
                <w:sz w:val="24"/>
                <w:szCs w:val="24"/>
              </w:rPr>
              <w:t>организовывать внутренние и внешние коммуникативные связи, разрабатывать предложения по их совершенствованию.</w:t>
            </w:r>
          </w:p>
        </w:tc>
      </w:tr>
      <w:tr w:rsidR="00E54F47" w14:paraId="599AC588" w14:textId="77777777" w:rsidTr="0000751C">
        <w:tc>
          <w:tcPr>
            <w:tcW w:w="528" w:type="pct"/>
            <w:vMerge/>
          </w:tcPr>
          <w:p w14:paraId="28D82253" w14:textId="78DC4E12" w:rsidR="00E54F47" w:rsidRPr="00E32929" w:rsidRDefault="00E54F47" w:rsidP="00E54F47">
            <w:pPr>
              <w:tabs>
                <w:tab w:val="left" w:pos="540"/>
              </w:tabs>
              <w:contextualSpacing/>
              <w:jc w:val="both"/>
              <w:rPr>
                <w:sz w:val="24"/>
                <w:szCs w:val="24"/>
              </w:rPr>
            </w:pPr>
          </w:p>
        </w:tc>
        <w:tc>
          <w:tcPr>
            <w:tcW w:w="1156" w:type="pct"/>
            <w:vMerge/>
          </w:tcPr>
          <w:p w14:paraId="06A982BA" w14:textId="77777777" w:rsidR="00E54F47" w:rsidRPr="00E32929" w:rsidRDefault="00E54F47" w:rsidP="00E54F47">
            <w:pPr>
              <w:tabs>
                <w:tab w:val="left" w:pos="540"/>
              </w:tabs>
              <w:contextualSpacing/>
              <w:jc w:val="both"/>
              <w:rPr>
                <w:sz w:val="24"/>
                <w:szCs w:val="24"/>
              </w:rPr>
            </w:pPr>
          </w:p>
        </w:tc>
        <w:tc>
          <w:tcPr>
            <w:tcW w:w="1429" w:type="pct"/>
          </w:tcPr>
          <w:p w14:paraId="3008D25E" w14:textId="01A8DD4C" w:rsidR="00E54F47" w:rsidRPr="005511AE" w:rsidRDefault="00322438" w:rsidP="005511AE">
            <w:pPr>
              <w:rPr>
                <w:sz w:val="24"/>
                <w:szCs w:val="24"/>
              </w:rPr>
            </w:pPr>
            <w:r>
              <w:rPr>
                <w:sz w:val="24"/>
                <w:szCs w:val="24"/>
              </w:rPr>
              <w:t>2.</w:t>
            </w:r>
            <w:r w:rsidRPr="00322438">
              <w:rPr>
                <w:sz w:val="24"/>
                <w:szCs w:val="24"/>
              </w:rPr>
              <w:t xml:space="preserve">Организует все виды внутренних и межведомственных </w:t>
            </w:r>
            <w:r w:rsidRPr="00322438">
              <w:rPr>
                <w:sz w:val="24"/>
                <w:szCs w:val="24"/>
              </w:rPr>
              <w:lastRenderedPageBreak/>
              <w:t xml:space="preserve">коммуникаций взаимодействие органов государственной власти и местного самоуправления с гражданами, коммерческими организациями, институтами гражданского общества, средствами массовой информации. </w:t>
            </w:r>
            <w:r w:rsidR="0000751C" w:rsidRPr="005511AE">
              <w:rPr>
                <w:sz w:val="24"/>
                <w:szCs w:val="24"/>
              </w:rPr>
              <w:t xml:space="preserve"> </w:t>
            </w:r>
          </w:p>
        </w:tc>
        <w:tc>
          <w:tcPr>
            <w:tcW w:w="1887" w:type="pct"/>
          </w:tcPr>
          <w:p w14:paraId="09E4CEB4" w14:textId="4E0FEAF9" w:rsidR="002F4D64" w:rsidRPr="009E3B6F" w:rsidRDefault="002F4D64" w:rsidP="002F4D64">
            <w:pPr>
              <w:tabs>
                <w:tab w:val="left" w:pos="540"/>
              </w:tabs>
              <w:contextualSpacing/>
              <w:jc w:val="both"/>
              <w:rPr>
                <w:sz w:val="24"/>
                <w:szCs w:val="24"/>
              </w:rPr>
            </w:pPr>
            <w:r>
              <w:rPr>
                <w:sz w:val="24"/>
                <w:szCs w:val="24"/>
              </w:rPr>
              <w:lastRenderedPageBreak/>
              <w:t>Знать</w:t>
            </w:r>
            <w:r w:rsidRPr="00B0349F">
              <w:rPr>
                <w:sz w:val="24"/>
                <w:szCs w:val="24"/>
              </w:rPr>
              <w:t>:</w:t>
            </w:r>
            <w:r w:rsidR="00B0349F">
              <w:rPr>
                <w:sz w:val="24"/>
                <w:szCs w:val="24"/>
              </w:rPr>
              <w:t xml:space="preserve"> </w:t>
            </w:r>
            <w:r w:rsidR="00BB1F8C">
              <w:rPr>
                <w:sz w:val="24"/>
                <w:szCs w:val="24"/>
              </w:rPr>
              <w:t xml:space="preserve">формы, </w:t>
            </w:r>
            <w:r w:rsidR="00B0349F">
              <w:rPr>
                <w:sz w:val="24"/>
                <w:szCs w:val="24"/>
              </w:rPr>
              <w:t xml:space="preserve">методы и </w:t>
            </w:r>
            <w:r w:rsidR="00BB1F8C">
              <w:rPr>
                <w:sz w:val="24"/>
                <w:szCs w:val="24"/>
              </w:rPr>
              <w:t xml:space="preserve">инструменты </w:t>
            </w:r>
            <w:r w:rsidR="00B0349F">
              <w:rPr>
                <w:sz w:val="24"/>
                <w:szCs w:val="24"/>
              </w:rPr>
              <w:t xml:space="preserve">организации </w:t>
            </w:r>
            <w:r w:rsidR="009E3B6F">
              <w:rPr>
                <w:sz w:val="24"/>
                <w:szCs w:val="24"/>
              </w:rPr>
              <w:t xml:space="preserve">осуществления внутренних и </w:t>
            </w:r>
            <w:r w:rsidR="009E3B6F">
              <w:rPr>
                <w:sz w:val="24"/>
                <w:szCs w:val="24"/>
              </w:rPr>
              <w:lastRenderedPageBreak/>
              <w:t xml:space="preserve">внешних коммуникационных связей, </w:t>
            </w:r>
            <w:r w:rsidR="00B0349F">
              <w:rPr>
                <w:sz w:val="24"/>
                <w:szCs w:val="24"/>
              </w:rPr>
              <w:t xml:space="preserve"> </w:t>
            </w:r>
            <w:r w:rsidR="009E3B6F">
              <w:rPr>
                <w:sz w:val="24"/>
                <w:szCs w:val="24"/>
                <w:lang w:val="en-US"/>
              </w:rPr>
              <w:t>PR</w:t>
            </w:r>
            <w:r w:rsidR="009E3B6F" w:rsidRPr="009E3B6F">
              <w:rPr>
                <w:sz w:val="24"/>
                <w:szCs w:val="24"/>
              </w:rPr>
              <w:t>-</w:t>
            </w:r>
            <w:r w:rsidR="009E3B6F">
              <w:rPr>
                <w:sz w:val="24"/>
                <w:szCs w:val="24"/>
              </w:rPr>
              <w:t xml:space="preserve">технологии, применяемые в органах власти для выстраивания эффективных коммуникаций с институтами гражданского общества в сфере управления демографическими процессами. </w:t>
            </w:r>
          </w:p>
          <w:p w14:paraId="5D7B2DD9" w14:textId="4B2B983A" w:rsidR="00E54F47" w:rsidRPr="00B0349F" w:rsidRDefault="002F4D64" w:rsidP="002F4D64">
            <w:pPr>
              <w:tabs>
                <w:tab w:val="left" w:pos="540"/>
              </w:tabs>
              <w:contextualSpacing/>
              <w:jc w:val="both"/>
              <w:rPr>
                <w:sz w:val="24"/>
                <w:szCs w:val="24"/>
              </w:rPr>
            </w:pPr>
            <w:r>
              <w:rPr>
                <w:sz w:val="24"/>
                <w:szCs w:val="24"/>
              </w:rPr>
              <w:t>Уметь</w:t>
            </w:r>
            <w:r w:rsidRPr="00B0349F">
              <w:rPr>
                <w:sz w:val="24"/>
                <w:szCs w:val="24"/>
              </w:rPr>
              <w:t>:</w:t>
            </w:r>
            <w:r w:rsidR="00B0349F">
              <w:rPr>
                <w:sz w:val="24"/>
                <w:szCs w:val="24"/>
              </w:rPr>
              <w:t xml:space="preserve"> применять </w:t>
            </w:r>
            <w:r w:rsidR="009E3B6F">
              <w:rPr>
                <w:sz w:val="24"/>
                <w:szCs w:val="24"/>
              </w:rPr>
              <w:t xml:space="preserve">формы, </w:t>
            </w:r>
            <w:r w:rsidR="00B0349F">
              <w:rPr>
                <w:sz w:val="24"/>
                <w:szCs w:val="24"/>
              </w:rPr>
              <w:t xml:space="preserve">методы и </w:t>
            </w:r>
            <w:r w:rsidR="009E3B6F">
              <w:rPr>
                <w:sz w:val="24"/>
                <w:szCs w:val="24"/>
              </w:rPr>
              <w:t xml:space="preserve">инструменты взаимодействия органов власти, формы организации </w:t>
            </w:r>
            <w:r w:rsidR="009E3B6F">
              <w:rPr>
                <w:sz w:val="24"/>
                <w:szCs w:val="24"/>
                <w:lang w:val="en-US"/>
              </w:rPr>
              <w:t>PR</w:t>
            </w:r>
            <w:r w:rsidR="009E3B6F">
              <w:rPr>
                <w:sz w:val="24"/>
                <w:szCs w:val="24"/>
              </w:rPr>
              <w:t xml:space="preserve"> в органах власти </w:t>
            </w:r>
            <w:r w:rsidR="009E3B6F" w:rsidRPr="009E3B6F">
              <w:rPr>
                <w:sz w:val="24"/>
                <w:szCs w:val="24"/>
              </w:rPr>
              <w:t xml:space="preserve">с гражданами, коммерческими организациями, институтами гражданского общества, средствами массовой информации.  </w:t>
            </w:r>
          </w:p>
        </w:tc>
      </w:tr>
    </w:tbl>
    <w:p w14:paraId="312C1C63" w14:textId="77777777" w:rsidR="0088321E" w:rsidRPr="0088321E" w:rsidRDefault="0088321E" w:rsidP="00F95658">
      <w:pPr>
        <w:tabs>
          <w:tab w:val="left" w:pos="540"/>
        </w:tabs>
        <w:ind w:firstLine="709"/>
        <w:contextualSpacing/>
        <w:jc w:val="both"/>
        <w:rPr>
          <w:sz w:val="28"/>
          <w:szCs w:val="28"/>
        </w:rPr>
      </w:pPr>
    </w:p>
    <w:p w14:paraId="1E5048CB" w14:textId="77777777" w:rsidR="00C52F7B" w:rsidRDefault="00C52F7B" w:rsidP="0078385C">
      <w:pPr>
        <w:pStyle w:val="1"/>
        <w:spacing w:before="0"/>
        <w:ind w:firstLine="709"/>
        <w:jc w:val="both"/>
        <w:rPr>
          <w:rFonts w:ascii="Times New Roman" w:hAnsi="Times New Roman" w:cs="Times New Roman"/>
          <w:b/>
          <w:bCs/>
          <w:color w:val="auto"/>
          <w:sz w:val="28"/>
          <w:szCs w:val="28"/>
        </w:rPr>
      </w:pPr>
      <w:bookmarkStart w:id="3" w:name="_Toc92724466"/>
      <w:r w:rsidRPr="0078385C">
        <w:rPr>
          <w:rFonts w:ascii="Times New Roman" w:hAnsi="Times New Roman" w:cs="Times New Roman"/>
          <w:b/>
          <w:bCs/>
          <w:color w:val="auto"/>
          <w:sz w:val="28"/>
          <w:szCs w:val="28"/>
        </w:rPr>
        <w:t xml:space="preserve">3. Место </w:t>
      </w:r>
      <w:r w:rsidR="00C74FA8" w:rsidRPr="0078385C">
        <w:rPr>
          <w:rFonts w:ascii="Times New Roman" w:hAnsi="Times New Roman" w:cs="Times New Roman"/>
          <w:b/>
          <w:bCs/>
          <w:color w:val="auto"/>
          <w:sz w:val="28"/>
          <w:szCs w:val="28"/>
        </w:rPr>
        <w:t>дисциплины</w:t>
      </w:r>
      <w:r w:rsidRPr="0078385C">
        <w:rPr>
          <w:rFonts w:ascii="Times New Roman" w:hAnsi="Times New Roman" w:cs="Times New Roman"/>
          <w:b/>
          <w:bCs/>
          <w:color w:val="auto"/>
          <w:sz w:val="28"/>
          <w:szCs w:val="28"/>
        </w:rPr>
        <w:t xml:space="preserve"> в структуре образовательной программы</w:t>
      </w:r>
      <w:bookmarkEnd w:id="3"/>
    </w:p>
    <w:p w14:paraId="61A67EA9" w14:textId="77777777" w:rsidR="002D1581" w:rsidRPr="002D1581" w:rsidRDefault="002D1581" w:rsidP="002D1581"/>
    <w:p w14:paraId="41F3D45B" w14:textId="77777777" w:rsidR="00F04671" w:rsidRPr="00857663" w:rsidRDefault="00F04671" w:rsidP="00F04671">
      <w:pPr>
        <w:ind w:firstLine="709"/>
        <w:jc w:val="both"/>
        <w:rPr>
          <w:bCs/>
          <w:sz w:val="28"/>
          <w:szCs w:val="28"/>
        </w:rPr>
      </w:pPr>
      <w:r w:rsidRPr="00857663">
        <w:rPr>
          <w:bCs/>
          <w:sz w:val="28"/>
          <w:szCs w:val="28"/>
        </w:rPr>
        <w:t>Дисциплина относится к модулю направленности программы магистр</w:t>
      </w:r>
      <w:r>
        <w:rPr>
          <w:bCs/>
          <w:sz w:val="28"/>
          <w:szCs w:val="28"/>
        </w:rPr>
        <w:t>атуры.</w:t>
      </w:r>
    </w:p>
    <w:p w14:paraId="5C32C27D" w14:textId="77777777" w:rsidR="002D1581" w:rsidRDefault="002D1581" w:rsidP="0078385C">
      <w:pPr>
        <w:pStyle w:val="1"/>
        <w:spacing w:before="0"/>
        <w:ind w:firstLine="709"/>
        <w:jc w:val="both"/>
        <w:rPr>
          <w:rFonts w:ascii="Times New Roman" w:hAnsi="Times New Roman" w:cs="Times New Roman"/>
          <w:b/>
          <w:bCs/>
          <w:color w:val="auto"/>
          <w:sz w:val="28"/>
          <w:szCs w:val="28"/>
        </w:rPr>
      </w:pPr>
    </w:p>
    <w:p w14:paraId="2D5A36FC" w14:textId="77777777" w:rsidR="00C52F7B" w:rsidRPr="0078385C" w:rsidRDefault="00C52F7B" w:rsidP="0078385C">
      <w:pPr>
        <w:pStyle w:val="1"/>
        <w:spacing w:before="0"/>
        <w:ind w:firstLine="709"/>
        <w:jc w:val="both"/>
        <w:rPr>
          <w:rFonts w:ascii="Times New Roman" w:hAnsi="Times New Roman" w:cs="Times New Roman"/>
          <w:b/>
          <w:color w:val="auto"/>
          <w:sz w:val="28"/>
          <w:szCs w:val="28"/>
        </w:rPr>
      </w:pPr>
      <w:bookmarkStart w:id="4" w:name="_Toc92724467"/>
      <w:r w:rsidRPr="0078385C">
        <w:rPr>
          <w:rFonts w:ascii="Times New Roman" w:hAnsi="Times New Roman" w:cs="Times New Roman"/>
          <w:b/>
          <w:bCs/>
          <w:color w:val="auto"/>
          <w:sz w:val="28"/>
          <w:szCs w:val="28"/>
        </w:rPr>
        <w:t xml:space="preserve">4. Объем </w:t>
      </w:r>
      <w:r w:rsidR="00EC45DF" w:rsidRPr="0078385C">
        <w:rPr>
          <w:rFonts w:ascii="Times New Roman" w:hAnsi="Times New Roman" w:cs="Times New Roman"/>
          <w:b/>
          <w:bCs/>
          <w:color w:val="auto"/>
          <w:sz w:val="28"/>
          <w:szCs w:val="28"/>
        </w:rPr>
        <w:t>дисциплины</w:t>
      </w:r>
      <w:r w:rsidR="001B4C63" w:rsidRPr="0078385C">
        <w:rPr>
          <w:rFonts w:ascii="Times New Roman" w:hAnsi="Times New Roman" w:cs="Times New Roman"/>
          <w:b/>
          <w:bCs/>
          <w:color w:val="auto"/>
          <w:sz w:val="28"/>
          <w:szCs w:val="28"/>
        </w:rPr>
        <w:t>(модуля)</w:t>
      </w:r>
      <w:r w:rsidRPr="0078385C">
        <w:rPr>
          <w:rFonts w:ascii="Times New Roman" w:hAnsi="Times New Roman" w:cs="Times New Roman"/>
          <w:b/>
          <w:bCs/>
          <w:color w:val="auto"/>
          <w:sz w:val="28"/>
          <w:szCs w:val="28"/>
        </w:rPr>
        <w:t xml:space="preserve"> в зачетных единицах и в академических </w:t>
      </w:r>
      <w:r w:rsidR="00400154" w:rsidRPr="0078385C">
        <w:rPr>
          <w:rFonts w:ascii="Times New Roman" w:hAnsi="Times New Roman" w:cs="Times New Roman"/>
          <w:b/>
          <w:bCs/>
          <w:color w:val="auto"/>
          <w:sz w:val="28"/>
          <w:szCs w:val="28"/>
        </w:rPr>
        <w:t>ча</w:t>
      </w:r>
      <w:r w:rsidRPr="0078385C">
        <w:rPr>
          <w:rFonts w:ascii="Times New Roman" w:hAnsi="Times New Roman" w:cs="Times New Roman"/>
          <w:b/>
          <w:bCs/>
          <w:color w:val="auto"/>
          <w:sz w:val="28"/>
          <w:szCs w:val="28"/>
        </w:rPr>
        <w:t xml:space="preserve">сах с выделением объема </w:t>
      </w:r>
      <w:r w:rsidR="00400154" w:rsidRPr="0078385C">
        <w:rPr>
          <w:rFonts w:ascii="Times New Roman" w:hAnsi="Times New Roman" w:cs="Times New Roman"/>
          <w:b/>
          <w:bCs/>
          <w:color w:val="auto"/>
          <w:sz w:val="28"/>
          <w:szCs w:val="28"/>
        </w:rPr>
        <w:t>аудиторной (лекции, семинары) и</w:t>
      </w:r>
      <w:r w:rsidRPr="0078385C">
        <w:rPr>
          <w:rFonts w:ascii="Times New Roman" w:hAnsi="Times New Roman" w:cs="Times New Roman"/>
          <w:b/>
          <w:bCs/>
          <w:color w:val="auto"/>
          <w:sz w:val="28"/>
          <w:szCs w:val="28"/>
        </w:rPr>
        <w:t xml:space="preserve"> самостоятельной работы обучающихся</w:t>
      </w:r>
      <w:bookmarkEnd w:id="4"/>
      <w:r w:rsidR="00400154" w:rsidRPr="0078385C">
        <w:rPr>
          <w:rFonts w:ascii="Times New Roman" w:hAnsi="Times New Roman" w:cs="Times New Roman"/>
          <w:b/>
          <w:bCs/>
          <w:color w:val="auto"/>
          <w:sz w:val="28"/>
          <w:szCs w:val="28"/>
        </w:rPr>
        <w:t xml:space="preserve"> </w:t>
      </w:r>
    </w:p>
    <w:p w14:paraId="754E2147" w14:textId="77777777" w:rsidR="009D34EE" w:rsidRPr="00D34CB9" w:rsidRDefault="009D34EE" w:rsidP="00E54F47">
      <w:pPr>
        <w:rPr>
          <w:sz w:val="24"/>
          <w:szCs w:val="24"/>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3"/>
        <w:gridCol w:w="2218"/>
        <w:gridCol w:w="2220"/>
      </w:tblGrid>
      <w:tr w:rsidR="0000751C" w:rsidRPr="000C24AD" w14:paraId="1A2FC2F7" w14:textId="77777777" w:rsidTr="0000751C">
        <w:tc>
          <w:tcPr>
            <w:tcW w:w="2801" w:type="pct"/>
            <w:shd w:val="clear" w:color="auto" w:fill="auto"/>
          </w:tcPr>
          <w:p w14:paraId="515F88B8" w14:textId="77777777" w:rsidR="0000751C" w:rsidRPr="000C24AD" w:rsidRDefault="0000751C" w:rsidP="00EC45DF">
            <w:pPr>
              <w:pStyle w:val="a6"/>
              <w:keepNext/>
              <w:ind w:left="0"/>
              <w:rPr>
                <w:b/>
                <w:sz w:val="24"/>
                <w:szCs w:val="24"/>
              </w:rPr>
            </w:pPr>
            <w:r w:rsidRPr="000C24AD">
              <w:rPr>
                <w:b/>
                <w:sz w:val="24"/>
                <w:szCs w:val="24"/>
              </w:rPr>
              <w:t>Вид учебной работы   по дисциплине</w:t>
            </w:r>
          </w:p>
        </w:tc>
        <w:tc>
          <w:tcPr>
            <w:tcW w:w="1099" w:type="pct"/>
            <w:shd w:val="clear" w:color="auto" w:fill="auto"/>
          </w:tcPr>
          <w:p w14:paraId="590CD249" w14:textId="77777777" w:rsidR="0000751C" w:rsidRPr="000C24AD" w:rsidRDefault="0000751C" w:rsidP="00E32929">
            <w:pPr>
              <w:pStyle w:val="a6"/>
              <w:keepNext/>
              <w:ind w:left="0"/>
              <w:jc w:val="center"/>
              <w:rPr>
                <w:b/>
                <w:sz w:val="24"/>
                <w:szCs w:val="24"/>
              </w:rPr>
            </w:pPr>
            <w:r w:rsidRPr="000C24AD">
              <w:rPr>
                <w:b/>
                <w:sz w:val="24"/>
                <w:szCs w:val="24"/>
              </w:rPr>
              <w:t xml:space="preserve">Всего </w:t>
            </w:r>
          </w:p>
          <w:p w14:paraId="5BEC1362" w14:textId="77777777" w:rsidR="0000751C" w:rsidRPr="000C24AD" w:rsidRDefault="0000751C" w:rsidP="00E32929">
            <w:pPr>
              <w:pStyle w:val="a6"/>
              <w:keepNext/>
              <w:ind w:left="0"/>
              <w:jc w:val="center"/>
              <w:rPr>
                <w:b/>
                <w:sz w:val="24"/>
                <w:szCs w:val="24"/>
              </w:rPr>
            </w:pPr>
            <w:r w:rsidRPr="000C24AD">
              <w:rPr>
                <w:b/>
                <w:sz w:val="24"/>
                <w:szCs w:val="24"/>
              </w:rPr>
              <w:t>(в з/е и часах)</w:t>
            </w:r>
          </w:p>
        </w:tc>
        <w:tc>
          <w:tcPr>
            <w:tcW w:w="1100" w:type="pct"/>
            <w:shd w:val="clear" w:color="auto" w:fill="auto"/>
          </w:tcPr>
          <w:p w14:paraId="0AB080C7" w14:textId="2F799E23" w:rsidR="0000751C" w:rsidRPr="000C24AD" w:rsidRDefault="0000751C" w:rsidP="007066CA">
            <w:pPr>
              <w:pStyle w:val="a6"/>
              <w:keepNext/>
              <w:ind w:left="0"/>
              <w:jc w:val="center"/>
              <w:rPr>
                <w:b/>
                <w:sz w:val="24"/>
                <w:szCs w:val="24"/>
              </w:rPr>
            </w:pPr>
            <w:r w:rsidRPr="000C24AD">
              <w:rPr>
                <w:b/>
                <w:sz w:val="24"/>
                <w:szCs w:val="24"/>
              </w:rPr>
              <w:t>Модуль 3</w:t>
            </w:r>
          </w:p>
          <w:p w14:paraId="30491488" w14:textId="77777777" w:rsidR="0000751C" w:rsidRPr="000C24AD" w:rsidRDefault="0000751C" w:rsidP="007066CA">
            <w:pPr>
              <w:pStyle w:val="a6"/>
              <w:keepNext/>
              <w:ind w:left="0"/>
              <w:jc w:val="center"/>
              <w:rPr>
                <w:b/>
                <w:sz w:val="24"/>
                <w:szCs w:val="24"/>
              </w:rPr>
            </w:pPr>
            <w:r w:rsidRPr="000C24AD">
              <w:rPr>
                <w:b/>
                <w:sz w:val="24"/>
                <w:szCs w:val="24"/>
              </w:rPr>
              <w:t>(в часах)</w:t>
            </w:r>
          </w:p>
        </w:tc>
      </w:tr>
      <w:tr w:rsidR="0000751C" w:rsidRPr="000C24AD" w14:paraId="1BBAD7B5" w14:textId="77777777" w:rsidTr="0000751C">
        <w:tc>
          <w:tcPr>
            <w:tcW w:w="2801" w:type="pct"/>
            <w:shd w:val="clear" w:color="auto" w:fill="auto"/>
          </w:tcPr>
          <w:p w14:paraId="355748BC" w14:textId="77777777" w:rsidR="0000751C" w:rsidRPr="000C24AD" w:rsidRDefault="0000751C" w:rsidP="0000751C">
            <w:pPr>
              <w:pStyle w:val="a6"/>
              <w:keepNext/>
              <w:ind w:left="0"/>
              <w:rPr>
                <w:b/>
                <w:sz w:val="24"/>
                <w:szCs w:val="24"/>
              </w:rPr>
            </w:pPr>
            <w:r w:rsidRPr="000C24AD">
              <w:rPr>
                <w:b/>
                <w:sz w:val="24"/>
                <w:szCs w:val="24"/>
              </w:rPr>
              <w:t xml:space="preserve">Общая трудоемкость дисциплины </w:t>
            </w:r>
          </w:p>
        </w:tc>
        <w:tc>
          <w:tcPr>
            <w:tcW w:w="1099" w:type="pct"/>
            <w:shd w:val="clear" w:color="auto" w:fill="auto"/>
          </w:tcPr>
          <w:p w14:paraId="708E2751" w14:textId="3B86A2A9" w:rsidR="0000751C" w:rsidRPr="000C24AD" w:rsidRDefault="0000751C" w:rsidP="0000751C">
            <w:pPr>
              <w:pStyle w:val="a6"/>
              <w:keepNext/>
              <w:ind w:left="0"/>
              <w:jc w:val="center"/>
              <w:rPr>
                <w:bCs/>
                <w:i/>
                <w:sz w:val="24"/>
                <w:szCs w:val="24"/>
              </w:rPr>
            </w:pPr>
            <w:r w:rsidRPr="000C24AD">
              <w:rPr>
                <w:bCs/>
                <w:i/>
                <w:sz w:val="24"/>
                <w:szCs w:val="24"/>
              </w:rPr>
              <w:t xml:space="preserve">4 </w:t>
            </w:r>
            <w:proofErr w:type="spellStart"/>
            <w:r w:rsidRPr="000C24AD">
              <w:rPr>
                <w:bCs/>
                <w:i/>
                <w:sz w:val="24"/>
                <w:szCs w:val="24"/>
              </w:rPr>
              <w:t>з.е</w:t>
            </w:r>
            <w:proofErr w:type="spellEnd"/>
            <w:r w:rsidRPr="000C24AD">
              <w:rPr>
                <w:bCs/>
                <w:i/>
                <w:sz w:val="24"/>
                <w:szCs w:val="24"/>
              </w:rPr>
              <w:t>. / 144</w:t>
            </w:r>
          </w:p>
        </w:tc>
        <w:tc>
          <w:tcPr>
            <w:tcW w:w="1100" w:type="pct"/>
            <w:shd w:val="clear" w:color="auto" w:fill="auto"/>
          </w:tcPr>
          <w:p w14:paraId="18873228" w14:textId="13A2A76E" w:rsidR="0000751C" w:rsidRPr="000C24AD" w:rsidRDefault="0000751C" w:rsidP="0000751C">
            <w:pPr>
              <w:pStyle w:val="a6"/>
              <w:keepNext/>
              <w:ind w:left="0"/>
              <w:jc w:val="center"/>
              <w:rPr>
                <w:bCs/>
                <w:i/>
                <w:sz w:val="24"/>
                <w:szCs w:val="24"/>
              </w:rPr>
            </w:pPr>
            <w:r w:rsidRPr="000C24AD">
              <w:rPr>
                <w:bCs/>
                <w:i/>
                <w:sz w:val="24"/>
                <w:szCs w:val="24"/>
              </w:rPr>
              <w:t>144</w:t>
            </w:r>
          </w:p>
        </w:tc>
      </w:tr>
      <w:tr w:rsidR="0000751C" w:rsidRPr="000C24AD" w14:paraId="479D6C74" w14:textId="77777777" w:rsidTr="0000751C">
        <w:tc>
          <w:tcPr>
            <w:tcW w:w="2801" w:type="pct"/>
            <w:shd w:val="clear" w:color="auto" w:fill="auto"/>
          </w:tcPr>
          <w:p w14:paraId="69F1E995" w14:textId="77777777" w:rsidR="0000751C" w:rsidRPr="000C24AD" w:rsidRDefault="0000751C" w:rsidP="0000751C">
            <w:pPr>
              <w:pStyle w:val="a6"/>
              <w:keepNext/>
              <w:ind w:left="0"/>
              <w:rPr>
                <w:b/>
                <w:i/>
                <w:sz w:val="24"/>
                <w:szCs w:val="24"/>
              </w:rPr>
            </w:pPr>
            <w:r w:rsidRPr="000C24AD">
              <w:rPr>
                <w:b/>
                <w:i/>
                <w:sz w:val="24"/>
                <w:szCs w:val="24"/>
              </w:rPr>
              <w:t xml:space="preserve">Контактная работа - Аудиторные занятия </w:t>
            </w:r>
          </w:p>
        </w:tc>
        <w:tc>
          <w:tcPr>
            <w:tcW w:w="1099" w:type="pct"/>
            <w:shd w:val="clear" w:color="auto" w:fill="auto"/>
          </w:tcPr>
          <w:p w14:paraId="009AE721" w14:textId="3D3698E8" w:rsidR="0000751C" w:rsidRPr="000C24AD" w:rsidRDefault="00A456DF" w:rsidP="0000751C">
            <w:pPr>
              <w:pStyle w:val="a6"/>
              <w:keepNext/>
              <w:ind w:left="0"/>
              <w:jc w:val="center"/>
              <w:rPr>
                <w:bCs/>
                <w:i/>
                <w:sz w:val="24"/>
                <w:szCs w:val="24"/>
              </w:rPr>
            </w:pPr>
            <w:r w:rsidRPr="000C24AD">
              <w:rPr>
                <w:bCs/>
                <w:i/>
                <w:sz w:val="24"/>
                <w:szCs w:val="24"/>
              </w:rPr>
              <w:t>48</w:t>
            </w:r>
          </w:p>
        </w:tc>
        <w:tc>
          <w:tcPr>
            <w:tcW w:w="1100" w:type="pct"/>
            <w:shd w:val="clear" w:color="auto" w:fill="auto"/>
          </w:tcPr>
          <w:p w14:paraId="51A182FA" w14:textId="3858A32E" w:rsidR="0000751C" w:rsidRPr="000C24AD" w:rsidRDefault="00A456DF" w:rsidP="0000751C">
            <w:pPr>
              <w:pStyle w:val="a6"/>
              <w:keepNext/>
              <w:ind w:left="0"/>
              <w:jc w:val="center"/>
              <w:rPr>
                <w:bCs/>
                <w:i/>
                <w:sz w:val="24"/>
                <w:szCs w:val="24"/>
              </w:rPr>
            </w:pPr>
            <w:r w:rsidRPr="000C24AD">
              <w:rPr>
                <w:bCs/>
                <w:i/>
                <w:sz w:val="24"/>
                <w:szCs w:val="24"/>
              </w:rPr>
              <w:t>48</w:t>
            </w:r>
          </w:p>
        </w:tc>
      </w:tr>
      <w:tr w:rsidR="0000751C" w:rsidRPr="000C24AD" w14:paraId="30610691" w14:textId="77777777" w:rsidTr="0000751C">
        <w:tc>
          <w:tcPr>
            <w:tcW w:w="2801" w:type="pct"/>
            <w:shd w:val="clear" w:color="auto" w:fill="auto"/>
          </w:tcPr>
          <w:p w14:paraId="7D566DA3" w14:textId="77777777" w:rsidR="0000751C" w:rsidRPr="000C24AD" w:rsidRDefault="0000751C" w:rsidP="0000751C">
            <w:pPr>
              <w:pStyle w:val="a6"/>
              <w:keepNext/>
              <w:ind w:left="0"/>
              <w:rPr>
                <w:i/>
                <w:sz w:val="24"/>
                <w:szCs w:val="24"/>
              </w:rPr>
            </w:pPr>
            <w:r w:rsidRPr="000C24AD">
              <w:rPr>
                <w:i/>
                <w:sz w:val="24"/>
                <w:szCs w:val="24"/>
              </w:rPr>
              <w:t xml:space="preserve">Лекции </w:t>
            </w:r>
          </w:p>
        </w:tc>
        <w:tc>
          <w:tcPr>
            <w:tcW w:w="1099" w:type="pct"/>
            <w:shd w:val="clear" w:color="auto" w:fill="auto"/>
          </w:tcPr>
          <w:p w14:paraId="77B8FBB3" w14:textId="75B5855F" w:rsidR="0000751C" w:rsidRPr="000C24AD" w:rsidRDefault="00A456DF" w:rsidP="0000751C">
            <w:pPr>
              <w:pStyle w:val="a6"/>
              <w:keepNext/>
              <w:ind w:left="0"/>
              <w:jc w:val="center"/>
              <w:rPr>
                <w:bCs/>
                <w:i/>
                <w:sz w:val="24"/>
                <w:szCs w:val="24"/>
              </w:rPr>
            </w:pPr>
            <w:r w:rsidRPr="000C24AD">
              <w:rPr>
                <w:bCs/>
                <w:i/>
                <w:sz w:val="24"/>
                <w:szCs w:val="24"/>
              </w:rPr>
              <w:t>16</w:t>
            </w:r>
          </w:p>
        </w:tc>
        <w:tc>
          <w:tcPr>
            <w:tcW w:w="1100" w:type="pct"/>
            <w:shd w:val="clear" w:color="auto" w:fill="auto"/>
          </w:tcPr>
          <w:p w14:paraId="0E9CFB0A" w14:textId="7657DA5E" w:rsidR="0000751C" w:rsidRPr="000C24AD" w:rsidRDefault="00A456DF" w:rsidP="0000751C">
            <w:pPr>
              <w:pStyle w:val="a6"/>
              <w:keepNext/>
              <w:ind w:left="0"/>
              <w:jc w:val="center"/>
              <w:rPr>
                <w:bCs/>
                <w:i/>
                <w:sz w:val="24"/>
                <w:szCs w:val="24"/>
              </w:rPr>
            </w:pPr>
            <w:r w:rsidRPr="000C24AD">
              <w:rPr>
                <w:bCs/>
                <w:i/>
                <w:sz w:val="24"/>
                <w:szCs w:val="24"/>
              </w:rPr>
              <w:t>16</w:t>
            </w:r>
          </w:p>
        </w:tc>
      </w:tr>
      <w:tr w:rsidR="0000751C" w:rsidRPr="000C24AD" w14:paraId="663578C8" w14:textId="77777777" w:rsidTr="0000751C">
        <w:tc>
          <w:tcPr>
            <w:tcW w:w="2801" w:type="pct"/>
            <w:shd w:val="clear" w:color="auto" w:fill="auto"/>
          </w:tcPr>
          <w:p w14:paraId="1545B52E" w14:textId="77777777" w:rsidR="0000751C" w:rsidRPr="000C24AD" w:rsidRDefault="0000751C" w:rsidP="0000751C">
            <w:pPr>
              <w:pStyle w:val="a6"/>
              <w:keepNext/>
              <w:ind w:left="0"/>
              <w:rPr>
                <w:i/>
                <w:sz w:val="24"/>
                <w:szCs w:val="24"/>
              </w:rPr>
            </w:pPr>
            <w:r w:rsidRPr="000C24AD">
              <w:rPr>
                <w:i/>
                <w:sz w:val="24"/>
                <w:szCs w:val="24"/>
              </w:rPr>
              <w:t xml:space="preserve">Семинары, практические занятия  </w:t>
            </w:r>
          </w:p>
        </w:tc>
        <w:tc>
          <w:tcPr>
            <w:tcW w:w="1099" w:type="pct"/>
            <w:shd w:val="clear" w:color="auto" w:fill="auto"/>
          </w:tcPr>
          <w:p w14:paraId="2E446AA5" w14:textId="50B94E0E" w:rsidR="0000751C" w:rsidRPr="000C24AD" w:rsidRDefault="00A456DF" w:rsidP="0000751C">
            <w:pPr>
              <w:pStyle w:val="a6"/>
              <w:keepNext/>
              <w:ind w:left="0"/>
              <w:jc w:val="center"/>
              <w:rPr>
                <w:bCs/>
                <w:i/>
                <w:sz w:val="24"/>
                <w:szCs w:val="24"/>
              </w:rPr>
            </w:pPr>
            <w:r w:rsidRPr="000C24AD">
              <w:rPr>
                <w:bCs/>
                <w:i/>
                <w:sz w:val="24"/>
                <w:szCs w:val="24"/>
              </w:rPr>
              <w:t>32</w:t>
            </w:r>
          </w:p>
        </w:tc>
        <w:tc>
          <w:tcPr>
            <w:tcW w:w="1100" w:type="pct"/>
            <w:shd w:val="clear" w:color="auto" w:fill="auto"/>
          </w:tcPr>
          <w:p w14:paraId="11BC19FB" w14:textId="4B0D9337" w:rsidR="0000751C" w:rsidRPr="000C24AD" w:rsidRDefault="00A456DF" w:rsidP="0000751C">
            <w:pPr>
              <w:pStyle w:val="a6"/>
              <w:keepNext/>
              <w:ind w:left="0"/>
              <w:jc w:val="center"/>
              <w:rPr>
                <w:bCs/>
                <w:i/>
                <w:sz w:val="24"/>
                <w:szCs w:val="24"/>
              </w:rPr>
            </w:pPr>
            <w:r w:rsidRPr="000C24AD">
              <w:rPr>
                <w:bCs/>
                <w:i/>
                <w:sz w:val="24"/>
                <w:szCs w:val="24"/>
              </w:rPr>
              <w:t>32</w:t>
            </w:r>
          </w:p>
        </w:tc>
      </w:tr>
      <w:tr w:rsidR="0000751C" w:rsidRPr="000C24AD" w14:paraId="372559E0" w14:textId="77777777" w:rsidTr="0000751C">
        <w:tc>
          <w:tcPr>
            <w:tcW w:w="2801" w:type="pct"/>
            <w:shd w:val="clear" w:color="auto" w:fill="auto"/>
          </w:tcPr>
          <w:p w14:paraId="2C6773F0" w14:textId="77777777" w:rsidR="0000751C" w:rsidRPr="000C24AD" w:rsidRDefault="0000751C" w:rsidP="0000751C">
            <w:pPr>
              <w:pStyle w:val="a6"/>
              <w:keepNext/>
              <w:ind w:left="0"/>
              <w:rPr>
                <w:b/>
                <w:i/>
                <w:sz w:val="24"/>
                <w:szCs w:val="24"/>
              </w:rPr>
            </w:pPr>
            <w:r w:rsidRPr="000C24AD">
              <w:rPr>
                <w:b/>
                <w:i/>
                <w:sz w:val="24"/>
                <w:szCs w:val="24"/>
              </w:rPr>
              <w:t>Самостоятельная работа</w:t>
            </w:r>
          </w:p>
        </w:tc>
        <w:tc>
          <w:tcPr>
            <w:tcW w:w="1099" w:type="pct"/>
            <w:shd w:val="clear" w:color="auto" w:fill="auto"/>
          </w:tcPr>
          <w:p w14:paraId="17D78B84" w14:textId="139D689A" w:rsidR="0000751C" w:rsidRPr="000C24AD" w:rsidRDefault="00A456DF" w:rsidP="0000751C">
            <w:pPr>
              <w:pStyle w:val="a6"/>
              <w:keepNext/>
              <w:ind w:left="0"/>
              <w:jc w:val="center"/>
              <w:rPr>
                <w:bCs/>
                <w:i/>
                <w:sz w:val="24"/>
                <w:szCs w:val="24"/>
              </w:rPr>
            </w:pPr>
            <w:r w:rsidRPr="000C24AD">
              <w:rPr>
                <w:bCs/>
                <w:i/>
                <w:sz w:val="24"/>
                <w:szCs w:val="24"/>
              </w:rPr>
              <w:t>96</w:t>
            </w:r>
          </w:p>
        </w:tc>
        <w:tc>
          <w:tcPr>
            <w:tcW w:w="1100" w:type="pct"/>
            <w:shd w:val="clear" w:color="auto" w:fill="auto"/>
          </w:tcPr>
          <w:p w14:paraId="43100BD0" w14:textId="507DC9DA" w:rsidR="0000751C" w:rsidRPr="000C24AD" w:rsidRDefault="00A456DF" w:rsidP="0000751C">
            <w:pPr>
              <w:pStyle w:val="a6"/>
              <w:keepNext/>
              <w:ind w:left="0"/>
              <w:jc w:val="center"/>
              <w:rPr>
                <w:bCs/>
                <w:i/>
                <w:sz w:val="24"/>
                <w:szCs w:val="24"/>
              </w:rPr>
            </w:pPr>
            <w:r w:rsidRPr="000C24AD">
              <w:rPr>
                <w:bCs/>
                <w:i/>
                <w:sz w:val="24"/>
                <w:szCs w:val="24"/>
              </w:rPr>
              <w:t>96</w:t>
            </w:r>
          </w:p>
        </w:tc>
      </w:tr>
      <w:tr w:rsidR="0000751C" w:rsidRPr="000C24AD" w14:paraId="23BC60AB" w14:textId="77777777" w:rsidTr="0000751C">
        <w:tc>
          <w:tcPr>
            <w:tcW w:w="2801" w:type="pct"/>
            <w:shd w:val="clear" w:color="auto" w:fill="auto"/>
          </w:tcPr>
          <w:p w14:paraId="2EF5BECB" w14:textId="77777777" w:rsidR="0000751C" w:rsidRPr="000C24AD" w:rsidRDefault="0000751C" w:rsidP="0000751C">
            <w:pPr>
              <w:pStyle w:val="a6"/>
              <w:keepNext/>
              <w:ind w:left="0"/>
              <w:rPr>
                <w:sz w:val="24"/>
                <w:szCs w:val="24"/>
              </w:rPr>
            </w:pPr>
            <w:r w:rsidRPr="000C24AD">
              <w:rPr>
                <w:sz w:val="24"/>
                <w:szCs w:val="24"/>
              </w:rPr>
              <w:t xml:space="preserve">Вид текущего контроля </w:t>
            </w:r>
          </w:p>
        </w:tc>
        <w:tc>
          <w:tcPr>
            <w:tcW w:w="1099" w:type="pct"/>
            <w:shd w:val="clear" w:color="auto" w:fill="auto"/>
          </w:tcPr>
          <w:p w14:paraId="24A5321D" w14:textId="7C7DA965" w:rsidR="0000751C" w:rsidRPr="000C24AD" w:rsidRDefault="00A456DF" w:rsidP="0000751C">
            <w:pPr>
              <w:pStyle w:val="a6"/>
              <w:keepNext/>
              <w:ind w:left="0"/>
              <w:jc w:val="center"/>
              <w:rPr>
                <w:bCs/>
                <w:i/>
                <w:sz w:val="24"/>
                <w:szCs w:val="24"/>
              </w:rPr>
            </w:pPr>
            <w:r w:rsidRPr="000C24AD">
              <w:rPr>
                <w:bCs/>
                <w:i/>
                <w:sz w:val="24"/>
                <w:szCs w:val="24"/>
              </w:rPr>
              <w:t>Домашнее творческое задание</w:t>
            </w:r>
          </w:p>
        </w:tc>
        <w:tc>
          <w:tcPr>
            <w:tcW w:w="1100" w:type="pct"/>
            <w:shd w:val="clear" w:color="auto" w:fill="auto"/>
          </w:tcPr>
          <w:p w14:paraId="70803722" w14:textId="6ABFA576" w:rsidR="0000751C" w:rsidRPr="000C24AD" w:rsidRDefault="00A456DF" w:rsidP="0000751C">
            <w:pPr>
              <w:pStyle w:val="a6"/>
              <w:keepNext/>
              <w:ind w:left="0"/>
              <w:jc w:val="center"/>
              <w:rPr>
                <w:bCs/>
                <w:i/>
                <w:sz w:val="24"/>
                <w:szCs w:val="24"/>
              </w:rPr>
            </w:pPr>
            <w:r w:rsidRPr="000C24AD">
              <w:rPr>
                <w:bCs/>
                <w:i/>
                <w:sz w:val="24"/>
                <w:szCs w:val="24"/>
              </w:rPr>
              <w:t>Домашнее творческое задание</w:t>
            </w:r>
          </w:p>
        </w:tc>
      </w:tr>
      <w:tr w:rsidR="0000751C" w:rsidRPr="000C24AD" w14:paraId="44751BA7" w14:textId="77777777" w:rsidTr="0000751C">
        <w:tc>
          <w:tcPr>
            <w:tcW w:w="2801" w:type="pct"/>
            <w:shd w:val="clear" w:color="auto" w:fill="auto"/>
          </w:tcPr>
          <w:p w14:paraId="0CD53494" w14:textId="77777777" w:rsidR="0000751C" w:rsidRPr="000C24AD" w:rsidRDefault="0000751C" w:rsidP="0000751C">
            <w:pPr>
              <w:pStyle w:val="a6"/>
              <w:keepNext/>
              <w:ind w:left="0"/>
              <w:rPr>
                <w:sz w:val="24"/>
                <w:szCs w:val="24"/>
              </w:rPr>
            </w:pPr>
            <w:r w:rsidRPr="000C24AD">
              <w:rPr>
                <w:sz w:val="24"/>
                <w:szCs w:val="24"/>
              </w:rPr>
              <w:t>Вид промежуточной аттестации</w:t>
            </w:r>
          </w:p>
        </w:tc>
        <w:tc>
          <w:tcPr>
            <w:tcW w:w="1099" w:type="pct"/>
            <w:shd w:val="clear" w:color="auto" w:fill="auto"/>
          </w:tcPr>
          <w:p w14:paraId="6A4EBB93" w14:textId="1CD6304E" w:rsidR="0000751C" w:rsidRPr="000C24AD" w:rsidRDefault="00A456DF" w:rsidP="0000751C">
            <w:pPr>
              <w:pStyle w:val="a6"/>
              <w:keepNext/>
              <w:ind w:left="0"/>
              <w:jc w:val="center"/>
              <w:rPr>
                <w:bCs/>
                <w:i/>
                <w:sz w:val="24"/>
                <w:szCs w:val="24"/>
              </w:rPr>
            </w:pPr>
            <w:r w:rsidRPr="000C24AD">
              <w:rPr>
                <w:bCs/>
                <w:i/>
                <w:sz w:val="24"/>
                <w:szCs w:val="24"/>
              </w:rPr>
              <w:t>Экзамен</w:t>
            </w:r>
          </w:p>
        </w:tc>
        <w:tc>
          <w:tcPr>
            <w:tcW w:w="1100" w:type="pct"/>
            <w:shd w:val="clear" w:color="auto" w:fill="auto"/>
          </w:tcPr>
          <w:p w14:paraId="697EDDE0" w14:textId="6311E12B" w:rsidR="0000751C" w:rsidRPr="000C24AD" w:rsidRDefault="00A456DF" w:rsidP="0000751C">
            <w:pPr>
              <w:pStyle w:val="a6"/>
              <w:keepNext/>
              <w:ind w:left="0"/>
              <w:jc w:val="center"/>
              <w:rPr>
                <w:bCs/>
                <w:i/>
                <w:sz w:val="24"/>
                <w:szCs w:val="24"/>
              </w:rPr>
            </w:pPr>
            <w:r w:rsidRPr="000C24AD">
              <w:rPr>
                <w:bCs/>
                <w:i/>
                <w:sz w:val="24"/>
                <w:szCs w:val="24"/>
              </w:rPr>
              <w:t>Экзамен</w:t>
            </w:r>
          </w:p>
        </w:tc>
      </w:tr>
    </w:tbl>
    <w:p w14:paraId="5BB2C1B7" w14:textId="65D4E9A7" w:rsidR="001D2169" w:rsidRDefault="001D2169" w:rsidP="008D7C13">
      <w:pPr>
        <w:pStyle w:val="ab"/>
        <w:jc w:val="both"/>
        <w:rPr>
          <w:b w:val="0"/>
          <w:szCs w:val="28"/>
        </w:rPr>
      </w:pPr>
    </w:p>
    <w:p w14:paraId="3414A295" w14:textId="47CA9D79" w:rsidR="00E54F47" w:rsidRDefault="00E54F47" w:rsidP="008D7C13">
      <w:pPr>
        <w:pStyle w:val="ab"/>
        <w:jc w:val="both"/>
        <w:rPr>
          <w:b w:val="0"/>
          <w:szCs w:val="28"/>
        </w:rPr>
      </w:pPr>
    </w:p>
    <w:p w14:paraId="3D805E60" w14:textId="77777777" w:rsidR="00C52F7B" w:rsidRPr="0078385C" w:rsidRDefault="00C52F7B" w:rsidP="0078385C">
      <w:pPr>
        <w:pStyle w:val="1"/>
        <w:spacing w:before="0"/>
        <w:ind w:firstLine="709"/>
        <w:jc w:val="both"/>
        <w:rPr>
          <w:rFonts w:ascii="Times New Roman" w:hAnsi="Times New Roman" w:cs="Times New Roman"/>
          <w:b/>
          <w:bCs/>
          <w:color w:val="auto"/>
          <w:sz w:val="28"/>
          <w:szCs w:val="28"/>
        </w:rPr>
      </w:pPr>
      <w:bookmarkStart w:id="5" w:name="_Toc92724468"/>
      <w:r w:rsidRPr="0078385C">
        <w:rPr>
          <w:rFonts w:ascii="Times New Roman" w:hAnsi="Times New Roman" w:cs="Times New Roman"/>
          <w:b/>
          <w:bCs/>
          <w:color w:val="auto"/>
          <w:sz w:val="28"/>
          <w:szCs w:val="28"/>
        </w:rPr>
        <w:t xml:space="preserve">5. Содержание </w:t>
      </w:r>
      <w:r w:rsidR="00EC45DF" w:rsidRPr="0078385C">
        <w:rPr>
          <w:rFonts w:ascii="Times New Roman" w:hAnsi="Times New Roman" w:cs="Times New Roman"/>
          <w:b/>
          <w:bCs/>
          <w:color w:val="auto"/>
          <w:sz w:val="28"/>
          <w:szCs w:val="28"/>
        </w:rPr>
        <w:t>дисциплины</w:t>
      </w:r>
      <w:r w:rsidRPr="0078385C">
        <w:rPr>
          <w:rFonts w:ascii="Times New Roman" w:hAnsi="Times New Roman" w:cs="Times New Roman"/>
          <w:b/>
          <w:bCs/>
          <w:color w:val="auto"/>
          <w:sz w:val="28"/>
          <w:szCs w:val="28"/>
        </w:rPr>
        <w:t>, структурированное по темам (разделам) дисциплины с указани</w:t>
      </w:r>
      <w:r w:rsidR="009C4968" w:rsidRPr="0078385C">
        <w:rPr>
          <w:rFonts w:ascii="Times New Roman" w:hAnsi="Times New Roman" w:cs="Times New Roman"/>
          <w:b/>
          <w:bCs/>
          <w:color w:val="auto"/>
          <w:sz w:val="28"/>
          <w:szCs w:val="28"/>
        </w:rPr>
        <w:t>ем их объемов (в академических часах) и видов</w:t>
      </w:r>
      <w:r w:rsidRPr="0078385C">
        <w:rPr>
          <w:rFonts w:ascii="Times New Roman" w:hAnsi="Times New Roman" w:cs="Times New Roman"/>
          <w:b/>
          <w:bCs/>
          <w:color w:val="auto"/>
          <w:sz w:val="28"/>
          <w:szCs w:val="28"/>
        </w:rPr>
        <w:t xml:space="preserve"> учебных занятий</w:t>
      </w:r>
      <w:bookmarkEnd w:id="5"/>
    </w:p>
    <w:p w14:paraId="00B15528" w14:textId="77777777" w:rsidR="00C52F7B" w:rsidRDefault="00C52F7B" w:rsidP="0078385C">
      <w:pPr>
        <w:pStyle w:val="2"/>
        <w:ind w:firstLine="709"/>
        <w:jc w:val="both"/>
        <w:rPr>
          <w:rFonts w:ascii="Times New Roman" w:hAnsi="Times New Roman" w:cs="Times New Roman"/>
          <w:b/>
          <w:bCs/>
          <w:color w:val="auto"/>
          <w:sz w:val="28"/>
          <w:szCs w:val="28"/>
        </w:rPr>
      </w:pPr>
      <w:bookmarkStart w:id="6" w:name="_Toc92724469"/>
      <w:r w:rsidRPr="0078385C">
        <w:rPr>
          <w:rFonts w:ascii="Times New Roman" w:hAnsi="Times New Roman" w:cs="Times New Roman"/>
          <w:b/>
          <w:bCs/>
          <w:color w:val="auto"/>
          <w:sz w:val="28"/>
          <w:szCs w:val="28"/>
        </w:rPr>
        <w:t xml:space="preserve">5.1. Содержание </w:t>
      </w:r>
      <w:r w:rsidR="00EC45DF" w:rsidRPr="0078385C">
        <w:rPr>
          <w:rFonts w:ascii="Times New Roman" w:hAnsi="Times New Roman" w:cs="Times New Roman"/>
          <w:b/>
          <w:bCs/>
          <w:color w:val="auto"/>
          <w:sz w:val="28"/>
          <w:szCs w:val="28"/>
        </w:rPr>
        <w:t>дисциплины</w:t>
      </w:r>
      <w:bookmarkEnd w:id="6"/>
    </w:p>
    <w:p w14:paraId="5D7F38A7" w14:textId="77777777" w:rsidR="00FC4FB3" w:rsidRPr="00FC4FB3" w:rsidRDefault="00FC4FB3" w:rsidP="00FC4FB3"/>
    <w:p w14:paraId="0DC7FC3A" w14:textId="3B875CF2" w:rsidR="00F04671" w:rsidRDefault="00F04671" w:rsidP="00F04671">
      <w:pPr>
        <w:spacing w:line="288" w:lineRule="auto"/>
        <w:ind w:firstLine="709"/>
        <w:jc w:val="both"/>
        <w:rPr>
          <w:b/>
          <w:sz w:val="28"/>
          <w:szCs w:val="28"/>
        </w:rPr>
      </w:pPr>
      <w:r>
        <w:rPr>
          <w:b/>
          <w:sz w:val="28"/>
          <w:szCs w:val="28"/>
        </w:rPr>
        <w:t>Тема 1. Теоретические</w:t>
      </w:r>
      <w:r w:rsidR="00FC4FB3">
        <w:rPr>
          <w:b/>
          <w:sz w:val="28"/>
          <w:szCs w:val="28"/>
        </w:rPr>
        <w:t xml:space="preserve"> и методические </w:t>
      </w:r>
      <w:r>
        <w:rPr>
          <w:b/>
          <w:sz w:val="28"/>
          <w:szCs w:val="28"/>
        </w:rPr>
        <w:t xml:space="preserve">основы </w:t>
      </w:r>
      <w:r w:rsidRPr="007A0B93">
        <w:rPr>
          <w:b/>
          <w:sz w:val="28"/>
          <w:szCs w:val="28"/>
        </w:rPr>
        <w:t xml:space="preserve">управления </w:t>
      </w:r>
      <w:r w:rsidR="00A456DF">
        <w:rPr>
          <w:b/>
          <w:sz w:val="28"/>
          <w:szCs w:val="28"/>
        </w:rPr>
        <w:t>демографическим развитием</w:t>
      </w:r>
      <w:r>
        <w:rPr>
          <w:b/>
          <w:sz w:val="28"/>
          <w:szCs w:val="28"/>
        </w:rPr>
        <w:t>.</w:t>
      </w:r>
      <w:r w:rsidR="00FC4FB3">
        <w:rPr>
          <w:b/>
          <w:sz w:val="28"/>
          <w:szCs w:val="28"/>
        </w:rPr>
        <w:t xml:space="preserve"> </w:t>
      </w:r>
      <w:r w:rsidR="007545BC">
        <w:rPr>
          <w:b/>
          <w:sz w:val="28"/>
          <w:szCs w:val="28"/>
        </w:rPr>
        <w:t>Нормативная и правовая база управления демографическими процессами.</w:t>
      </w:r>
    </w:p>
    <w:p w14:paraId="4C2401A1" w14:textId="04E3BE68" w:rsidR="00F04671" w:rsidRDefault="00750DC9" w:rsidP="00F04671">
      <w:pPr>
        <w:spacing w:line="288" w:lineRule="auto"/>
        <w:ind w:firstLine="709"/>
        <w:jc w:val="both"/>
        <w:rPr>
          <w:sz w:val="28"/>
          <w:szCs w:val="28"/>
        </w:rPr>
      </w:pPr>
      <w:r>
        <w:rPr>
          <w:sz w:val="28"/>
          <w:szCs w:val="28"/>
        </w:rPr>
        <w:t xml:space="preserve">Демографические процессы как объект государственного управления. Содержание и структура государственной демографической политики. Модели </w:t>
      </w:r>
      <w:r>
        <w:rPr>
          <w:sz w:val="28"/>
          <w:szCs w:val="28"/>
        </w:rPr>
        <w:lastRenderedPageBreak/>
        <w:t xml:space="preserve">демографической политики. </w:t>
      </w:r>
      <w:r w:rsidR="00F04671">
        <w:rPr>
          <w:sz w:val="28"/>
          <w:szCs w:val="28"/>
        </w:rPr>
        <w:t>Принципы, методы и инструменты управления</w:t>
      </w:r>
      <w:r>
        <w:rPr>
          <w:sz w:val="28"/>
          <w:szCs w:val="28"/>
        </w:rPr>
        <w:t xml:space="preserve"> демографическим развитием страны.</w:t>
      </w:r>
      <w:r w:rsidR="00F04671">
        <w:rPr>
          <w:sz w:val="28"/>
          <w:szCs w:val="28"/>
        </w:rPr>
        <w:t xml:space="preserve"> Субъекты и объекты государственного управления </w:t>
      </w:r>
      <w:r>
        <w:rPr>
          <w:sz w:val="28"/>
          <w:szCs w:val="28"/>
        </w:rPr>
        <w:t xml:space="preserve">демографическими процессами. </w:t>
      </w:r>
      <w:r w:rsidR="00F04671">
        <w:rPr>
          <w:sz w:val="28"/>
          <w:szCs w:val="28"/>
        </w:rPr>
        <w:t xml:space="preserve">Особенности </w:t>
      </w:r>
      <w:r>
        <w:rPr>
          <w:sz w:val="28"/>
          <w:szCs w:val="28"/>
        </w:rPr>
        <w:t xml:space="preserve">организации управления демографическим развитием. </w:t>
      </w:r>
      <w:r w:rsidR="00F04671">
        <w:rPr>
          <w:sz w:val="28"/>
          <w:szCs w:val="28"/>
        </w:rPr>
        <w:t xml:space="preserve"> Научные методы, используемые в </w:t>
      </w:r>
      <w:r>
        <w:rPr>
          <w:sz w:val="28"/>
          <w:szCs w:val="28"/>
        </w:rPr>
        <w:t>анализе демографической ситуации, в прогнозировании и планировании демографического развития.</w:t>
      </w:r>
      <w:r w:rsidR="00F04671">
        <w:rPr>
          <w:sz w:val="28"/>
          <w:szCs w:val="28"/>
        </w:rPr>
        <w:t xml:space="preserve">  </w:t>
      </w:r>
      <w:r w:rsidR="001304DD" w:rsidRPr="001304DD">
        <w:rPr>
          <w:sz w:val="28"/>
          <w:szCs w:val="28"/>
        </w:rPr>
        <w:t>Нормативно-правовая база управления демографическими процессами.</w:t>
      </w:r>
    </w:p>
    <w:p w14:paraId="7FF4D6E4" w14:textId="77777777" w:rsidR="00FC4FB3" w:rsidRPr="007A0B93" w:rsidRDefault="00FC4FB3" w:rsidP="00F04671">
      <w:pPr>
        <w:spacing w:line="288" w:lineRule="auto"/>
        <w:ind w:firstLine="709"/>
        <w:jc w:val="both"/>
        <w:rPr>
          <w:b/>
          <w:sz w:val="28"/>
          <w:szCs w:val="28"/>
        </w:rPr>
      </w:pPr>
    </w:p>
    <w:p w14:paraId="47553AB4" w14:textId="77777777" w:rsidR="00FC4FB3" w:rsidRDefault="00FC4FB3" w:rsidP="00FC4FB3">
      <w:pPr>
        <w:tabs>
          <w:tab w:val="right" w:pos="851"/>
        </w:tabs>
        <w:ind w:firstLine="720"/>
        <w:jc w:val="both"/>
        <w:rPr>
          <w:sz w:val="24"/>
          <w:szCs w:val="24"/>
        </w:rPr>
      </w:pPr>
      <w:r w:rsidRPr="00FC4FB3">
        <w:rPr>
          <w:b/>
          <w:bCs/>
          <w:sz w:val="28"/>
          <w:szCs w:val="28"/>
        </w:rPr>
        <w:t>Тема 2. Политика в</w:t>
      </w:r>
      <w:r>
        <w:rPr>
          <w:b/>
          <w:bCs/>
          <w:sz w:val="28"/>
          <w:szCs w:val="28"/>
        </w:rPr>
        <w:t xml:space="preserve"> </w:t>
      </w:r>
      <w:r w:rsidRPr="00FC4FB3">
        <w:rPr>
          <w:b/>
          <w:bCs/>
          <w:sz w:val="28"/>
          <w:szCs w:val="28"/>
        </w:rPr>
        <w:t>области</w:t>
      </w:r>
      <w:r>
        <w:rPr>
          <w:b/>
          <w:bCs/>
          <w:sz w:val="28"/>
          <w:szCs w:val="28"/>
        </w:rPr>
        <w:t xml:space="preserve"> </w:t>
      </w:r>
      <w:r w:rsidRPr="00FC4FB3">
        <w:rPr>
          <w:b/>
          <w:bCs/>
          <w:sz w:val="28"/>
          <w:szCs w:val="28"/>
        </w:rPr>
        <w:t>рождаемости, смертности, здоровья и продолжительности жизни населения.</w:t>
      </w:r>
      <w:r>
        <w:rPr>
          <w:b/>
          <w:bCs/>
          <w:sz w:val="28"/>
          <w:szCs w:val="28"/>
        </w:rPr>
        <w:t xml:space="preserve"> </w:t>
      </w:r>
      <w:r w:rsidRPr="00FC4FB3">
        <w:rPr>
          <w:b/>
          <w:bCs/>
          <w:sz w:val="28"/>
          <w:szCs w:val="28"/>
        </w:rPr>
        <w:t>Концепции демографической политики России</w:t>
      </w:r>
      <w:r w:rsidRPr="001C4927">
        <w:rPr>
          <w:sz w:val="24"/>
          <w:szCs w:val="24"/>
        </w:rPr>
        <w:t>.</w:t>
      </w:r>
    </w:p>
    <w:p w14:paraId="5139A491" w14:textId="77777777" w:rsidR="00FC4FB3" w:rsidRDefault="00FC4FB3" w:rsidP="00FC4FB3">
      <w:pPr>
        <w:tabs>
          <w:tab w:val="right" w:pos="851"/>
        </w:tabs>
        <w:spacing w:line="360" w:lineRule="auto"/>
        <w:ind w:firstLine="851"/>
        <w:jc w:val="both"/>
        <w:rPr>
          <w:sz w:val="28"/>
          <w:szCs w:val="28"/>
        </w:rPr>
      </w:pPr>
      <w:r w:rsidRPr="00FC4FB3">
        <w:rPr>
          <w:sz w:val="28"/>
          <w:szCs w:val="28"/>
        </w:rPr>
        <w:t xml:space="preserve">Факторы, влияющие на динамику рождаемости. Уровень рождаемости, экономический рост и уровень жизни населения. Динамика возрастной структуры населения под влиянием рождаемости и экономический рост. Инструменты влияния на уровень рождаемости в различных типах демографической политики. Демографическая политика России. Инструменты и опыт влияния на процессы рождаемости в России. </w:t>
      </w:r>
    </w:p>
    <w:p w14:paraId="3440AD4D" w14:textId="2B6B36C1" w:rsidR="00FC4FB3" w:rsidRDefault="00FC4FB3" w:rsidP="00FC4FB3">
      <w:pPr>
        <w:tabs>
          <w:tab w:val="right" w:pos="851"/>
        </w:tabs>
        <w:spacing w:line="360" w:lineRule="auto"/>
        <w:ind w:firstLine="851"/>
        <w:jc w:val="both"/>
        <w:rPr>
          <w:sz w:val="28"/>
          <w:szCs w:val="28"/>
        </w:rPr>
      </w:pPr>
      <w:r w:rsidRPr="00FC4FB3">
        <w:rPr>
          <w:sz w:val="28"/>
          <w:szCs w:val="28"/>
        </w:rPr>
        <w:t xml:space="preserve">Политика в области смертности, здоровья, продолжительности жизни. Факторы, влияющие на динамику смертности. Уровень здоровья, здравоохранения, продолжительности жизни, экономический рост и уровень жизни населения. Динамика возрастной структуры населения под влиянием смертности, продолжительности жизни и экономический рост. Инструменты влияния на продолжительность жизни в различных типах демографической политики. Демографическая политика России. Инструменты и опыт влияния на </w:t>
      </w:r>
      <w:proofErr w:type="spellStart"/>
      <w:r w:rsidRPr="00FC4FB3">
        <w:rPr>
          <w:sz w:val="28"/>
          <w:szCs w:val="28"/>
        </w:rPr>
        <w:t>самосохранительное</w:t>
      </w:r>
      <w:proofErr w:type="spellEnd"/>
      <w:r w:rsidRPr="00FC4FB3">
        <w:rPr>
          <w:sz w:val="28"/>
          <w:szCs w:val="28"/>
        </w:rPr>
        <w:t xml:space="preserve"> поведение и уровень смертности в России. Теория демографического перехода</w:t>
      </w:r>
      <w:r>
        <w:rPr>
          <w:sz w:val="28"/>
          <w:szCs w:val="28"/>
        </w:rPr>
        <w:t>.</w:t>
      </w:r>
    </w:p>
    <w:p w14:paraId="465D2F0C" w14:textId="77777777" w:rsidR="00FC4FB3" w:rsidRDefault="00FC4FB3" w:rsidP="00FC4FB3">
      <w:pPr>
        <w:pStyle w:val="af3"/>
        <w:shd w:val="clear" w:color="auto" w:fill="FFFFFF"/>
        <w:spacing w:line="288" w:lineRule="auto"/>
        <w:ind w:firstLine="709"/>
        <w:jc w:val="both"/>
        <w:rPr>
          <w:b/>
          <w:bCs/>
          <w:sz w:val="28"/>
          <w:szCs w:val="28"/>
        </w:rPr>
      </w:pPr>
      <w:r w:rsidRPr="00FC4FB3">
        <w:rPr>
          <w:b/>
          <w:sz w:val="28"/>
          <w:szCs w:val="28"/>
        </w:rPr>
        <w:t>Тема 3. Современная миграционная политика России. Концепции миграционной политики России</w:t>
      </w:r>
      <w:r w:rsidRPr="00FC4FB3">
        <w:rPr>
          <w:b/>
          <w:bCs/>
          <w:sz w:val="28"/>
          <w:szCs w:val="28"/>
        </w:rPr>
        <w:t xml:space="preserve"> </w:t>
      </w:r>
    </w:p>
    <w:p w14:paraId="4F876FCB" w14:textId="77777777" w:rsidR="00F56733" w:rsidRDefault="00F56733" w:rsidP="00F56733">
      <w:pPr>
        <w:spacing w:line="360" w:lineRule="auto"/>
        <w:ind w:firstLine="709"/>
        <w:jc w:val="both"/>
        <w:rPr>
          <w:bCs/>
          <w:sz w:val="28"/>
          <w:szCs w:val="28"/>
        </w:rPr>
      </w:pPr>
      <w:r w:rsidRPr="00F56733">
        <w:rPr>
          <w:bCs/>
          <w:sz w:val="28"/>
          <w:szCs w:val="28"/>
        </w:rPr>
        <w:t xml:space="preserve">Факторы и причины миграции населения. Влияние миграционных процессов на динамику численности, состав и воспроизводственные процессы населения. Миграционные процессы, экономический рост и уровень жизни населения. Динамика возрастной структуры населения под влиянием миграционных процессов и экономический рост. </w:t>
      </w:r>
    </w:p>
    <w:p w14:paraId="08E061AE" w14:textId="74E936F6" w:rsidR="00F56733" w:rsidRDefault="00F56733" w:rsidP="00F56733">
      <w:pPr>
        <w:spacing w:line="360" w:lineRule="auto"/>
        <w:ind w:firstLine="709"/>
        <w:jc w:val="both"/>
        <w:rPr>
          <w:bCs/>
          <w:sz w:val="28"/>
          <w:szCs w:val="28"/>
        </w:rPr>
      </w:pPr>
      <w:r>
        <w:rPr>
          <w:bCs/>
          <w:sz w:val="28"/>
          <w:szCs w:val="28"/>
        </w:rPr>
        <w:lastRenderedPageBreak/>
        <w:t xml:space="preserve">Организационные основы разработки и реализации миграционной политики в России и в зарубежных странах. </w:t>
      </w:r>
      <w:r w:rsidRPr="00F56733">
        <w:rPr>
          <w:bCs/>
          <w:sz w:val="28"/>
          <w:szCs w:val="28"/>
        </w:rPr>
        <w:t xml:space="preserve">Опыт миграционной политики России в </w:t>
      </w:r>
      <w:r>
        <w:rPr>
          <w:bCs/>
          <w:sz w:val="28"/>
          <w:szCs w:val="28"/>
        </w:rPr>
        <w:t xml:space="preserve"> исторической ретроспективе</w:t>
      </w:r>
      <w:r w:rsidRPr="00F56733">
        <w:rPr>
          <w:bCs/>
          <w:sz w:val="28"/>
          <w:szCs w:val="28"/>
        </w:rPr>
        <w:t xml:space="preserve">. Концепции и программы </w:t>
      </w:r>
      <w:r>
        <w:rPr>
          <w:bCs/>
          <w:sz w:val="28"/>
          <w:szCs w:val="28"/>
        </w:rPr>
        <w:t xml:space="preserve">современной </w:t>
      </w:r>
      <w:r w:rsidRPr="00F56733">
        <w:rPr>
          <w:bCs/>
          <w:sz w:val="28"/>
          <w:szCs w:val="28"/>
        </w:rPr>
        <w:t>государственной миграционной политики России.</w:t>
      </w:r>
      <w:r w:rsidRPr="00F56733">
        <w:t xml:space="preserve"> </w:t>
      </w:r>
      <w:r w:rsidRPr="00F56733">
        <w:rPr>
          <w:bCs/>
          <w:sz w:val="28"/>
          <w:szCs w:val="28"/>
        </w:rPr>
        <w:t>Методы и инструменты управления миграционными процессами в Российской Федерации.</w:t>
      </w:r>
      <w:r>
        <w:rPr>
          <w:bCs/>
          <w:sz w:val="28"/>
          <w:szCs w:val="28"/>
        </w:rPr>
        <w:t xml:space="preserve"> </w:t>
      </w:r>
    </w:p>
    <w:p w14:paraId="4EC7ECB9" w14:textId="77777777" w:rsidR="00FC4FB3" w:rsidRDefault="00FC4FB3" w:rsidP="00F04671">
      <w:pPr>
        <w:pStyle w:val="af3"/>
        <w:shd w:val="clear" w:color="auto" w:fill="FFFFFF"/>
        <w:spacing w:before="0" w:beforeAutospacing="0" w:after="0" w:afterAutospacing="0" w:line="288" w:lineRule="auto"/>
        <w:ind w:firstLine="709"/>
        <w:jc w:val="both"/>
        <w:rPr>
          <w:b/>
          <w:sz w:val="28"/>
          <w:szCs w:val="28"/>
        </w:rPr>
      </w:pPr>
    </w:p>
    <w:p w14:paraId="0D44056F" w14:textId="093DE13A" w:rsidR="00F04671" w:rsidRDefault="000810CF" w:rsidP="00F04671">
      <w:pPr>
        <w:pStyle w:val="af3"/>
        <w:shd w:val="clear" w:color="auto" w:fill="FFFFFF"/>
        <w:spacing w:before="0" w:beforeAutospacing="0" w:after="0" w:afterAutospacing="0" w:line="288" w:lineRule="auto"/>
        <w:ind w:firstLine="709"/>
        <w:jc w:val="both"/>
        <w:rPr>
          <w:b/>
          <w:sz w:val="28"/>
          <w:szCs w:val="28"/>
        </w:rPr>
      </w:pPr>
      <w:r>
        <w:rPr>
          <w:b/>
          <w:sz w:val="28"/>
          <w:szCs w:val="28"/>
        </w:rPr>
        <w:t>Тема 4.</w:t>
      </w:r>
      <w:r w:rsidR="0081331E">
        <w:rPr>
          <w:b/>
          <w:sz w:val="28"/>
          <w:szCs w:val="28"/>
        </w:rPr>
        <w:t xml:space="preserve"> Государственное п</w:t>
      </w:r>
      <w:r w:rsidR="0081331E" w:rsidRPr="0081331E">
        <w:rPr>
          <w:b/>
          <w:sz w:val="28"/>
          <w:szCs w:val="28"/>
        </w:rPr>
        <w:t>роектное управление демографическими процессами в Российской Федерации</w:t>
      </w:r>
    </w:p>
    <w:p w14:paraId="05911DD0" w14:textId="74AAE2A0" w:rsidR="00F04671" w:rsidRDefault="0081331E" w:rsidP="00957A74">
      <w:pPr>
        <w:pStyle w:val="af3"/>
        <w:shd w:val="clear" w:color="auto" w:fill="FFFFFF"/>
        <w:spacing w:before="0" w:beforeAutospacing="0" w:after="0" w:afterAutospacing="0" w:line="360" w:lineRule="auto"/>
        <w:ind w:firstLine="709"/>
        <w:jc w:val="both"/>
        <w:rPr>
          <w:sz w:val="28"/>
          <w:szCs w:val="28"/>
        </w:rPr>
      </w:pPr>
      <w:r w:rsidRPr="0081331E">
        <w:rPr>
          <w:sz w:val="28"/>
          <w:szCs w:val="28"/>
        </w:rPr>
        <w:t>Проектное управление</w:t>
      </w:r>
      <w:r>
        <w:rPr>
          <w:sz w:val="28"/>
          <w:szCs w:val="28"/>
        </w:rPr>
        <w:t xml:space="preserve"> демографическим развитием страны: ц</w:t>
      </w:r>
      <w:r w:rsidRPr="0081331E">
        <w:rPr>
          <w:sz w:val="28"/>
          <w:szCs w:val="28"/>
        </w:rPr>
        <w:t>ели</w:t>
      </w:r>
      <w:r>
        <w:rPr>
          <w:sz w:val="28"/>
          <w:szCs w:val="28"/>
        </w:rPr>
        <w:t xml:space="preserve">, </w:t>
      </w:r>
      <w:r w:rsidRPr="0081331E">
        <w:rPr>
          <w:sz w:val="28"/>
          <w:szCs w:val="28"/>
        </w:rPr>
        <w:t xml:space="preserve">задачи </w:t>
      </w:r>
      <w:r>
        <w:rPr>
          <w:sz w:val="28"/>
          <w:szCs w:val="28"/>
        </w:rPr>
        <w:t xml:space="preserve">и индикаторы </w:t>
      </w:r>
      <w:r w:rsidRPr="0081331E">
        <w:rPr>
          <w:sz w:val="28"/>
          <w:szCs w:val="28"/>
        </w:rPr>
        <w:t>на</w:t>
      </w:r>
      <w:r>
        <w:rPr>
          <w:sz w:val="28"/>
          <w:szCs w:val="28"/>
        </w:rPr>
        <w:t xml:space="preserve">ционального проекта «Демография». Федеральные проекты, входящие в состав национального проекта «Демография». </w:t>
      </w:r>
      <w:r w:rsidRPr="0081331E">
        <w:rPr>
          <w:sz w:val="28"/>
          <w:szCs w:val="28"/>
        </w:rPr>
        <w:t>Методы и инструменты проектного управления демографическими процессами.</w:t>
      </w:r>
      <w:r>
        <w:rPr>
          <w:sz w:val="28"/>
          <w:szCs w:val="28"/>
        </w:rPr>
        <w:t xml:space="preserve"> Результативность и эффективность реализации</w:t>
      </w:r>
      <w:r w:rsidR="00A72EFD">
        <w:rPr>
          <w:sz w:val="28"/>
          <w:szCs w:val="28"/>
        </w:rPr>
        <w:t xml:space="preserve"> </w:t>
      </w:r>
      <w:r>
        <w:rPr>
          <w:sz w:val="28"/>
          <w:szCs w:val="28"/>
        </w:rPr>
        <w:t xml:space="preserve">национального и федеральных проектов </w:t>
      </w:r>
      <w:r w:rsidR="009C3E28">
        <w:rPr>
          <w:sz w:val="28"/>
          <w:szCs w:val="28"/>
        </w:rPr>
        <w:t>(</w:t>
      </w:r>
      <w:r w:rsidR="009C3E28" w:rsidRPr="009C3E28">
        <w:rPr>
          <w:sz w:val="28"/>
          <w:szCs w:val="28"/>
        </w:rPr>
        <w:t>«Финансовая поддержка семей при рождении детей»</w:t>
      </w:r>
      <w:r w:rsidR="009C3E28">
        <w:rPr>
          <w:sz w:val="28"/>
          <w:szCs w:val="28"/>
        </w:rPr>
        <w:t xml:space="preserve">, </w:t>
      </w:r>
      <w:r w:rsidR="009C3E28" w:rsidRPr="009C3E28">
        <w:rPr>
          <w:sz w:val="28"/>
          <w:szCs w:val="28"/>
        </w:rPr>
        <w:t>«Содействие занятости»</w:t>
      </w:r>
      <w:r w:rsidR="009C3E28">
        <w:rPr>
          <w:sz w:val="28"/>
          <w:szCs w:val="28"/>
        </w:rPr>
        <w:t xml:space="preserve">, </w:t>
      </w:r>
      <w:r w:rsidR="009C3E28" w:rsidRPr="009C3E28">
        <w:rPr>
          <w:sz w:val="28"/>
          <w:szCs w:val="28"/>
        </w:rPr>
        <w:t>«Старшее поколение»</w:t>
      </w:r>
      <w:r w:rsidR="009C3E28">
        <w:rPr>
          <w:sz w:val="28"/>
          <w:szCs w:val="28"/>
        </w:rPr>
        <w:t xml:space="preserve">, </w:t>
      </w:r>
      <w:r w:rsidR="009C3E28" w:rsidRPr="009C3E28">
        <w:rPr>
          <w:sz w:val="28"/>
          <w:szCs w:val="28"/>
        </w:rPr>
        <w:t>«Укрепление общественного здоровья»</w:t>
      </w:r>
      <w:r w:rsidR="009C3E28">
        <w:rPr>
          <w:sz w:val="28"/>
          <w:szCs w:val="28"/>
        </w:rPr>
        <w:t xml:space="preserve">, </w:t>
      </w:r>
      <w:r w:rsidR="009C3E28" w:rsidRPr="009C3E28">
        <w:rPr>
          <w:sz w:val="28"/>
          <w:szCs w:val="28"/>
        </w:rPr>
        <w:t>«Спорт – норма жизни»</w:t>
      </w:r>
      <w:r w:rsidR="009C3E28">
        <w:rPr>
          <w:sz w:val="28"/>
          <w:szCs w:val="28"/>
        </w:rPr>
        <w:t>)</w:t>
      </w:r>
      <w:r w:rsidR="009C3E28" w:rsidRPr="009C3E28">
        <w:rPr>
          <w:sz w:val="28"/>
          <w:szCs w:val="28"/>
        </w:rPr>
        <w:t xml:space="preserve"> </w:t>
      </w:r>
      <w:r>
        <w:rPr>
          <w:sz w:val="28"/>
          <w:szCs w:val="28"/>
        </w:rPr>
        <w:t xml:space="preserve">на современном этапе.  </w:t>
      </w:r>
      <w:r w:rsidRPr="0081331E">
        <w:rPr>
          <w:sz w:val="28"/>
          <w:szCs w:val="28"/>
        </w:rPr>
        <w:t xml:space="preserve"> </w:t>
      </w:r>
      <w:r w:rsidR="000810CF">
        <w:rPr>
          <w:sz w:val="28"/>
          <w:szCs w:val="28"/>
        </w:rPr>
        <w:t>Особенности реализации</w:t>
      </w:r>
      <w:r w:rsidR="00F04671" w:rsidRPr="007A0B93">
        <w:rPr>
          <w:sz w:val="28"/>
          <w:szCs w:val="28"/>
        </w:rPr>
        <w:t xml:space="preserve"> </w:t>
      </w:r>
      <w:r>
        <w:rPr>
          <w:sz w:val="28"/>
          <w:szCs w:val="28"/>
        </w:rPr>
        <w:t xml:space="preserve">демографических </w:t>
      </w:r>
      <w:r w:rsidR="00F04671" w:rsidRPr="007A0B93">
        <w:rPr>
          <w:sz w:val="28"/>
          <w:szCs w:val="28"/>
        </w:rPr>
        <w:t>проектов</w:t>
      </w:r>
      <w:r>
        <w:rPr>
          <w:sz w:val="28"/>
          <w:szCs w:val="28"/>
        </w:rPr>
        <w:t xml:space="preserve"> </w:t>
      </w:r>
      <w:r w:rsidR="00F04671">
        <w:rPr>
          <w:sz w:val="28"/>
          <w:szCs w:val="28"/>
        </w:rPr>
        <w:t xml:space="preserve">в регионах Российской Федерации. </w:t>
      </w:r>
      <w:r w:rsidR="00F04671" w:rsidRPr="007A0B93">
        <w:rPr>
          <w:sz w:val="28"/>
          <w:szCs w:val="28"/>
        </w:rPr>
        <w:t xml:space="preserve">Сравнительный анализ </w:t>
      </w:r>
      <w:r>
        <w:rPr>
          <w:sz w:val="28"/>
          <w:szCs w:val="28"/>
        </w:rPr>
        <w:t xml:space="preserve">лучших </w:t>
      </w:r>
      <w:r w:rsidR="00A72EFD">
        <w:rPr>
          <w:sz w:val="28"/>
          <w:szCs w:val="28"/>
        </w:rPr>
        <w:t xml:space="preserve">региональных и зарубежных </w:t>
      </w:r>
      <w:r w:rsidR="00F04671" w:rsidRPr="007A0B93">
        <w:rPr>
          <w:sz w:val="28"/>
          <w:szCs w:val="28"/>
        </w:rPr>
        <w:t xml:space="preserve">практик </w:t>
      </w:r>
      <w:r w:rsidR="00A72EFD">
        <w:rPr>
          <w:sz w:val="28"/>
          <w:szCs w:val="28"/>
        </w:rPr>
        <w:t xml:space="preserve">проектного </w:t>
      </w:r>
      <w:r w:rsidR="00F04671" w:rsidRPr="007A0B93">
        <w:rPr>
          <w:sz w:val="28"/>
          <w:szCs w:val="28"/>
        </w:rPr>
        <w:t>управления</w:t>
      </w:r>
      <w:r w:rsidR="00A72EFD">
        <w:rPr>
          <w:sz w:val="28"/>
          <w:szCs w:val="28"/>
        </w:rPr>
        <w:t xml:space="preserve"> демографическими процессами.</w:t>
      </w:r>
      <w:r w:rsidR="00F04671">
        <w:rPr>
          <w:sz w:val="28"/>
          <w:szCs w:val="28"/>
        </w:rPr>
        <w:t xml:space="preserve"> </w:t>
      </w:r>
      <w:proofErr w:type="spellStart"/>
      <w:r w:rsidR="000810CF">
        <w:rPr>
          <w:sz w:val="28"/>
          <w:szCs w:val="28"/>
        </w:rPr>
        <w:t>Рейтингование</w:t>
      </w:r>
      <w:proofErr w:type="spellEnd"/>
      <w:r w:rsidR="000810CF">
        <w:rPr>
          <w:sz w:val="28"/>
          <w:szCs w:val="28"/>
        </w:rPr>
        <w:t xml:space="preserve"> субъектов РФ </w:t>
      </w:r>
      <w:r w:rsidR="00F04671">
        <w:rPr>
          <w:sz w:val="28"/>
          <w:szCs w:val="28"/>
        </w:rPr>
        <w:t xml:space="preserve">по показателям </w:t>
      </w:r>
      <w:r w:rsidR="00A72EFD">
        <w:rPr>
          <w:sz w:val="28"/>
          <w:szCs w:val="28"/>
        </w:rPr>
        <w:t xml:space="preserve">демографического </w:t>
      </w:r>
      <w:r w:rsidR="00F04671">
        <w:rPr>
          <w:sz w:val="28"/>
          <w:szCs w:val="28"/>
        </w:rPr>
        <w:t>развития</w:t>
      </w:r>
      <w:r w:rsidR="00A72EFD">
        <w:rPr>
          <w:sz w:val="28"/>
          <w:szCs w:val="28"/>
        </w:rPr>
        <w:t>.</w:t>
      </w:r>
      <w:r w:rsidR="00F04671">
        <w:rPr>
          <w:sz w:val="28"/>
          <w:szCs w:val="28"/>
        </w:rPr>
        <w:t xml:space="preserve"> </w:t>
      </w:r>
    </w:p>
    <w:p w14:paraId="3A24389D" w14:textId="77777777" w:rsidR="00A456DF" w:rsidRDefault="00A456DF" w:rsidP="00F04671">
      <w:pPr>
        <w:pStyle w:val="af3"/>
        <w:shd w:val="clear" w:color="auto" w:fill="FFFFFF"/>
        <w:spacing w:before="0" w:beforeAutospacing="0" w:after="0" w:afterAutospacing="0" w:line="288" w:lineRule="auto"/>
        <w:ind w:firstLine="709"/>
        <w:jc w:val="both"/>
        <w:rPr>
          <w:sz w:val="28"/>
          <w:szCs w:val="28"/>
        </w:rPr>
      </w:pPr>
    </w:p>
    <w:p w14:paraId="0AA377FB" w14:textId="77777777" w:rsidR="00C52F7B" w:rsidRPr="0078385C" w:rsidRDefault="00606047" w:rsidP="0078385C">
      <w:pPr>
        <w:pStyle w:val="2"/>
        <w:ind w:firstLine="709"/>
        <w:jc w:val="both"/>
        <w:rPr>
          <w:rFonts w:ascii="Times New Roman" w:hAnsi="Times New Roman" w:cs="Times New Roman"/>
          <w:b/>
          <w:color w:val="auto"/>
          <w:sz w:val="28"/>
          <w:szCs w:val="28"/>
        </w:rPr>
      </w:pPr>
      <w:bookmarkStart w:id="7" w:name="_Toc92724470"/>
      <w:r w:rsidRPr="0078385C">
        <w:rPr>
          <w:rFonts w:ascii="Times New Roman" w:hAnsi="Times New Roman" w:cs="Times New Roman"/>
          <w:b/>
          <w:color w:val="auto"/>
          <w:sz w:val="28"/>
          <w:szCs w:val="28"/>
        </w:rPr>
        <w:t xml:space="preserve">5.2. </w:t>
      </w:r>
      <w:proofErr w:type="spellStart"/>
      <w:r w:rsidRPr="0078385C">
        <w:rPr>
          <w:rFonts w:ascii="Times New Roman" w:hAnsi="Times New Roman" w:cs="Times New Roman"/>
          <w:b/>
          <w:color w:val="auto"/>
          <w:sz w:val="28"/>
          <w:szCs w:val="28"/>
        </w:rPr>
        <w:t>Учебно</w:t>
      </w:r>
      <w:proofErr w:type="spellEnd"/>
      <w:r w:rsidRPr="0078385C">
        <w:rPr>
          <w:rFonts w:ascii="Times New Roman" w:hAnsi="Times New Roman" w:cs="Times New Roman"/>
          <w:b/>
          <w:color w:val="auto"/>
          <w:sz w:val="28"/>
          <w:szCs w:val="28"/>
        </w:rPr>
        <w:t xml:space="preserve"> – тематический план</w:t>
      </w:r>
      <w:bookmarkEnd w:id="7"/>
    </w:p>
    <w:tbl>
      <w:tblPr>
        <w:tblW w:w="535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834"/>
        <w:gridCol w:w="853"/>
        <w:gridCol w:w="991"/>
        <w:gridCol w:w="1135"/>
        <w:gridCol w:w="1560"/>
        <w:gridCol w:w="1067"/>
        <w:gridCol w:w="1903"/>
      </w:tblGrid>
      <w:tr w:rsidR="00475DE5" w:rsidRPr="005532E3" w14:paraId="50BE7719" w14:textId="77777777" w:rsidTr="000C24AD">
        <w:tc>
          <w:tcPr>
            <w:tcW w:w="259" w:type="pct"/>
            <w:vMerge w:val="restart"/>
            <w:shd w:val="clear" w:color="auto" w:fill="auto"/>
          </w:tcPr>
          <w:p w14:paraId="37D10F6A" w14:textId="77777777" w:rsidR="00475DE5" w:rsidRPr="005532E3" w:rsidRDefault="00475DE5" w:rsidP="000C24AD">
            <w:pPr>
              <w:tabs>
                <w:tab w:val="right" w:pos="851"/>
              </w:tabs>
              <w:jc w:val="both"/>
              <w:rPr>
                <w:sz w:val="24"/>
                <w:szCs w:val="24"/>
              </w:rPr>
            </w:pPr>
            <w:r w:rsidRPr="005532E3">
              <w:rPr>
                <w:sz w:val="24"/>
                <w:szCs w:val="24"/>
              </w:rPr>
              <w:t>№</w:t>
            </w:r>
          </w:p>
          <w:p w14:paraId="6A491B30" w14:textId="02DF6762" w:rsidR="00475DE5" w:rsidRPr="005532E3" w:rsidRDefault="001352B4" w:rsidP="000C24AD">
            <w:pPr>
              <w:tabs>
                <w:tab w:val="right" w:pos="851"/>
              </w:tabs>
              <w:jc w:val="both"/>
              <w:rPr>
                <w:sz w:val="24"/>
                <w:szCs w:val="24"/>
              </w:rPr>
            </w:pPr>
            <w:r>
              <w:rPr>
                <w:sz w:val="24"/>
                <w:szCs w:val="24"/>
              </w:rPr>
              <w:t>п</w:t>
            </w:r>
            <w:r w:rsidR="00475DE5" w:rsidRPr="005532E3">
              <w:rPr>
                <w:sz w:val="24"/>
                <w:szCs w:val="24"/>
              </w:rPr>
              <w:t>/п</w:t>
            </w:r>
          </w:p>
        </w:tc>
        <w:tc>
          <w:tcPr>
            <w:tcW w:w="1299" w:type="pct"/>
            <w:vMerge w:val="restart"/>
            <w:shd w:val="clear" w:color="auto" w:fill="auto"/>
          </w:tcPr>
          <w:p w14:paraId="11A4FDCC" w14:textId="0BF5570E" w:rsidR="00475DE5" w:rsidRPr="001352B4" w:rsidRDefault="00475DE5" w:rsidP="00697B17">
            <w:pPr>
              <w:tabs>
                <w:tab w:val="right" w:pos="851"/>
              </w:tabs>
              <w:jc w:val="both"/>
              <w:rPr>
                <w:sz w:val="22"/>
                <w:szCs w:val="22"/>
              </w:rPr>
            </w:pPr>
            <w:r w:rsidRPr="001352B4">
              <w:rPr>
                <w:b/>
                <w:sz w:val="22"/>
                <w:szCs w:val="22"/>
              </w:rPr>
              <w:t xml:space="preserve">Наименование </w:t>
            </w:r>
            <w:r w:rsidR="001352B4" w:rsidRPr="001352B4">
              <w:rPr>
                <w:b/>
                <w:sz w:val="22"/>
                <w:szCs w:val="22"/>
              </w:rPr>
              <w:t>тем (</w:t>
            </w:r>
            <w:r w:rsidRPr="001352B4">
              <w:rPr>
                <w:b/>
                <w:sz w:val="22"/>
                <w:szCs w:val="22"/>
              </w:rPr>
              <w:t>раздел</w:t>
            </w:r>
            <w:r w:rsidR="00596CE9" w:rsidRPr="001352B4">
              <w:rPr>
                <w:b/>
                <w:sz w:val="22"/>
                <w:szCs w:val="22"/>
              </w:rPr>
              <w:t>ов</w:t>
            </w:r>
            <w:r w:rsidRPr="001352B4">
              <w:rPr>
                <w:b/>
                <w:sz w:val="22"/>
                <w:szCs w:val="22"/>
              </w:rPr>
              <w:t>) дисциплины</w:t>
            </w:r>
          </w:p>
        </w:tc>
        <w:tc>
          <w:tcPr>
            <w:tcW w:w="2569" w:type="pct"/>
            <w:gridSpan w:val="5"/>
          </w:tcPr>
          <w:p w14:paraId="01A92A2B" w14:textId="77777777" w:rsidR="00475DE5" w:rsidRPr="005532E3" w:rsidRDefault="00475DE5" w:rsidP="00F95658">
            <w:pPr>
              <w:tabs>
                <w:tab w:val="right" w:pos="851"/>
              </w:tabs>
              <w:ind w:firstLine="709"/>
              <w:jc w:val="both"/>
              <w:rPr>
                <w:b/>
                <w:sz w:val="24"/>
                <w:szCs w:val="24"/>
              </w:rPr>
            </w:pPr>
            <w:r w:rsidRPr="005532E3">
              <w:rPr>
                <w:b/>
                <w:sz w:val="24"/>
                <w:szCs w:val="24"/>
              </w:rPr>
              <w:t>Трудоемкость в часах</w:t>
            </w:r>
          </w:p>
        </w:tc>
        <w:tc>
          <w:tcPr>
            <w:tcW w:w="872" w:type="pct"/>
            <w:vMerge w:val="restart"/>
            <w:shd w:val="clear" w:color="auto" w:fill="auto"/>
          </w:tcPr>
          <w:p w14:paraId="51C369CB" w14:textId="77777777" w:rsidR="00475DE5" w:rsidRPr="005532E3" w:rsidRDefault="00475DE5" w:rsidP="00697B17">
            <w:pPr>
              <w:tabs>
                <w:tab w:val="right" w:pos="851"/>
              </w:tabs>
              <w:jc w:val="both"/>
              <w:rPr>
                <w:b/>
                <w:sz w:val="24"/>
                <w:szCs w:val="24"/>
              </w:rPr>
            </w:pPr>
            <w:r w:rsidRPr="005532E3">
              <w:rPr>
                <w:b/>
                <w:sz w:val="24"/>
                <w:szCs w:val="24"/>
              </w:rPr>
              <w:t>Формы текущего контроля успеваемости</w:t>
            </w:r>
          </w:p>
        </w:tc>
      </w:tr>
      <w:tr w:rsidR="0008173A" w:rsidRPr="005532E3" w14:paraId="1413DB81" w14:textId="77777777" w:rsidTr="000C24AD">
        <w:tc>
          <w:tcPr>
            <w:tcW w:w="259" w:type="pct"/>
            <w:vMerge/>
            <w:shd w:val="clear" w:color="auto" w:fill="auto"/>
          </w:tcPr>
          <w:p w14:paraId="35EBE408" w14:textId="77777777" w:rsidR="0008173A" w:rsidRPr="005532E3" w:rsidRDefault="0008173A" w:rsidP="00F95658">
            <w:pPr>
              <w:tabs>
                <w:tab w:val="right" w:pos="851"/>
              </w:tabs>
              <w:ind w:firstLine="709"/>
              <w:jc w:val="both"/>
              <w:rPr>
                <w:sz w:val="24"/>
                <w:szCs w:val="24"/>
              </w:rPr>
            </w:pPr>
          </w:p>
        </w:tc>
        <w:tc>
          <w:tcPr>
            <w:tcW w:w="1299" w:type="pct"/>
            <w:vMerge/>
            <w:shd w:val="clear" w:color="auto" w:fill="auto"/>
          </w:tcPr>
          <w:p w14:paraId="3597DA9A" w14:textId="77777777" w:rsidR="0008173A" w:rsidRPr="005532E3" w:rsidRDefault="0008173A" w:rsidP="00F95658">
            <w:pPr>
              <w:tabs>
                <w:tab w:val="right" w:pos="851"/>
              </w:tabs>
              <w:ind w:firstLine="709"/>
              <w:jc w:val="both"/>
              <w:rPr>
                <w:sz w:val="24"/>
                <w:szCs w:val="24"/>
              </w:rPr>
            </w:pPr>
          </w:p>
        </w:tc>
        <w:tc>
          <w:tcPr>
            <w:tcW w:w="391" w:type="pct"/>
            <w:vMerge w:val="restart"/>
            <w:shd w:val="clear" w:color="auto" w:fill="auto"/>
          </w:tcPr>
          <w:p w14:paraId="1DAA1BAA" w14:textId="77777777" w:rsidR="0008173A" w:rsidRPr="005532E3" w:rsidRDefault="0008173A" w:rsidP="00697B17">
            <w:pPr>
              <w:tabs>
                <w:tab w:val="right" w:pos="851"/>
              </w:tabs>
              <w:jc w:val="both"/>
              <w:rPr>
                <w:b/>
                <w:sz w:val="24"/>
                <w:szCs w:val="24"/>
              </w:rPr>
            </w:pPr>
            <w:r w:rsidRPr="005532E3">
              <w:rPr>
                <w:b/>
                <w:sz w:val="24"/>
                <w:szCs w:val="24"/>
              </w:rPr>
              <w:t>Всего</w:t>
            </w:r>
          </w:p>
        </w:tc>
        <w:tc>
          <w:tcPr>
            <w:tcW w:w="1689" w:type="pct"/>
            <w:gridSpan w:val="3"/>
            <w:shd w:val="clear" w:color="auto" w:fill="auto"/>
          </w:tcPr>
          <w:p w14:paraId="21F41ACE" w14:textId="77777777" w:rsidR="0008173A" w:rsidRPr="005532E3" w:rsidRDefault="003C3C18" w:rsidP="00F95658">
            <w:pPr>
              <w:tabs>
                <w:tab w:val="right" w:pos="851"/>
              </w:tabs>
              <w:ind w:firstLine="709"/>
              <w:jc w:val="both"/>
              <w:rPr>
                <w:b/>
                <w:sz w:val="24"/>
                <w:szCs w:val="24"/>
              </w:rPr>
            </w:pPr>
            <w:r>
              <w:rPr>
                <w:b/>
                <w:sz w:val="24"/>
                <w:szCs w:val="24"/>
              </w:rPr>
              <w:t xml:space="preserve">Контактная работа - </w:t>
            </w:r>
            <w:r w:rsidR="0008173A" w:rsidRPr="005532E3">
              <w:rPr>
                <w:b/>
                <w:sz w:val="24"/>
                <w:szCs w:val="24"/>
              </w:rPr>
              <w:t>Аудиторная работа</w:t>
            </w:r>
          </w:p>
        </w:tc>
        <w:tc>
          <w:tcPr>
            <w:tcW w:w="489" w:type="pct"/>
            <w:vMerge w:val="restart"/>
            <w:shd w:val="clear" w:color="auto" w:fill="auto"/>
          </w:tcPr>
          <w:p w14:paraId="2CB526B5" w14:textId="77777777" w:rsidR="0008173A" w:rsidRPr="005532E3" w:rsidRDefault="0008173A" w:rsidP="00697B17">
            <w:pPr>
              <w:tabs>
                <w:tab w:val="right" w:pos="851"/>
              </w:tabs>
              <w:jc w:val="both"/>
              <w:rPr>
                <w:sz w:val="24"/>
                <w:szCs w:val="24"/>
              </w:rPr>
            </w:pPr>
            <w:r w:rsidRPr="005532E3">
              <w:rPr>
                <w:b/>
                <w:sz w:val="24"/>
                <w:szCs w:val="24"/>
              </w:rPr>
              <w:t>Самостоятельная работа</w:t>
            </w:r>
          </w:p>
        </w:tc>
        <w:tc>
          <w:tcPr>
            <w:tcW w:w="872" w:type="pct"/>
            <w:vMerge/>
            <w:shd w:val="clear" w:color="auto" w:fill="auto"/>
          </w:tcPr>
          <w:p w14:paraId="3C9AA760" w14:textId="77777777" w:rsidR="0008173A" w:rsidRPr="005532E3" w:rsidRDefault="0008173A" w:rsidP="00697B17">
            <w:pPr>
              <w:tabs>
                <w:tab w:val="right" w:pos="851"/>
              </w:tabs>
              <w:jc w:val="both"/>
              <w:rPr>
                <w:sz w:val="24"/>
                <w:szCs w:val="24"/>
              </w:rPr>
            </w:pPr>
          </w:p>
        </w:tc>
      </w:tr>
      <w:tr w:rsidR="003C3C18" w:rsidRPr="005532E3" w14:paraId="744EFE4C" w14:textId="77777777" w:rsidTr="000C24AD">
        <w:tc>
          <w:tcPr>
            <w:tcW w:w="259" w:type="pct"/>
            <w:vMerge/>
            <w:shd w:val="clear" w:color="auto" w:fill="auto"/>
          </w:tcPr>
          <w:p w14:paraId="58D89E3B" w14:textId="77777777" w:rsidR="003C3C18" w:rsidRPr="005532E3" w:rsidRDefault="003C3C18" w:rsidP="00F95658">
            <w:pPr>
              <w:tabs>
                <w:tab w:val="right" w:pos="851"/>
              </w:tabs>
              <w:ind w:firstLine="709"/>
              <w:jc w:val="both"/>
              <w:rPr>
                <w:sz w:val="24"/>
                <w:szCs w:val="24"/>
              </w:rPr>
            </w:pPr>
          </w:p>
        </w:tc>
        <w:tc>
          <w:tcPr>
            <w:tcW w:w="1299" w:type="pct"/>
            <w:vMerge/>
            <w:shd w:val="clear" w:color="auto" w:fill="auto"/>
          </w:tcPr>
          <w:p w14:paraId="093B2A62" w14:textId="77777777" w:rsidR="003C3C18" w:rsidRPr="005532E3" w:rsidRDefault="003C3C18" w:rsidP="00F95658">
            <w:pPr>
              <w:tabs>
                <w:tab w:val="right" w:pos="851"/>
              </w:tabs>
              <w:ind w:firstLine="709"/>
              <w:jc w:val="both"/>
              <w:rPr>
                <w:sz w:val="24"/>
                <w:szCs w:val="24"/>
              </w:rPr>
            </w:pPr>
          </w:p>
        </w:tc>
        <w:tc>
          <w:tcPr>
            <w:tcW w:w="391" w:type="pct"/>
            <w:vMerge/>
            <w:shd w:val="clear" w:color="auto" w:fill="auto"/>
          </w:tcPr>
          <w:p w14:paraId="3DD5A920" w14:textId="77777777" w:rsidR="003C3C18" w:rsidRPr="005532E3" w:rsidRDefault="003C3C18" w:rsidP="00F95658">
            <w:pPr>
              <w:tabs>
                <w:tab w:val="right" w:pos="851"/>
              </w:tabs>
              <w:ind w:firstLine="709"/>
              <w:jc w:val="both"/>
              <w:rPr>
                <w:sz w:val="24"/>
                <w:szCs w:val="24"/>
              </w:rPr>
            </w:pPr>
          </w:p>
        </w:tc>
        <w:tc>
          <w:tcPr>
            <w:tcW w:w="454" w:type="pct"/>
            <w:shd w:val="clear" w:color="auto" w:fill="auto"/>
          </w:tcPr>
          <w:p w14:paraId="48C5FAF4" w14:textId="77777777" w:rsidR="003C3C18" w:rsidRPr="005532E3" w:rsidRDefault="003C3C18" w:rsidP="00697B17">
            <w:pPr>
              <w:tabs>
                <w:tab w:val="right" w:pos="851"/>
              </w:tabs>
              <w:jc w:val="both"/>
              <w:rPr>
                <w:sz w:val="24"/>
                <w:szCs w:val="24"/>
              </w:rPr>
            </w:pPr>
            <w:r w:rsidRPr="005532E3">
              <w:rPr>
                <w:sz w:val="24"/>
                <w:szCs w:val="24"/>
              </w:rPr>
              <w:t xml:space="preserve">Общая, в </w:t>
            </w:r>
            <w:proofErr w:type="spellStart"/>
            <w:r w:rsidRPr="005532E3">
              <w:rPr>
                <w:sz w:val="24"/>
                <w:szCs w:val="24"/>
              </w:rPr>
              <w:t>т.ч</w:t>
            </w:r>
            <w:proofErr w:type="spellEnd"/>
            <w:r w:rsidRPr="005532E3">
              <w:rPr>
                <w:sz w:val="24"/>
                <w:szCs w:val="24"/>
              </w:rPr>
              <w:t>.:</w:t>
            </w:r>
          </w:p>
        </w:tc>
        <w:tc>
          <w:tcPr>
            <w:tcW w:w="520" w:type="pct"/>
            <w:shd w:val="clear" w:color="auto" w:fill="auto"/>
          </w:tcPr>
          <w:p w14:paraId="6E3943AC" w14:textId="77777777" w:rsidR="003C3C18" w:rsidRPr="005532E3" w:rsidRDefault="003C3C18" w:rsidP="00697B17">
            <w:pPr>
              <w:tabs>
                <w:tab w:val="right" w:pos="851"/>
              </w:tabs>
              <w:jc w:val="both"/>
              <w:rPr>
                <w:sz w:val="24"/>
                <w:szCs w:val="24"/>
              </w:rPr>
            </w:pPr>
            <w:r w:rsidRPr="005532E3">
              <w:rPr>
                <w:sz w:val="24"/>
                <w:szCs w:val="24"/>
              </w:rPr>
              <w:t>Лекции</w:t>
            </w:r>
          </w:p>
        </w:tc>
        <w:tc>
          <w:tcPr>
            <w:tcW w:w="715" w:type="pct"/>
            <w:shd w:val="clear" w:color="auto" w:fill="auto"/>
          </w:tcPr>
          <w:p w14:paraId="03988E1B" w14:textId="3D23BE57" w:rsidR="003C3C18" w:rsidRPr="0000751C" w:rsidRDefault="003C3C18" w:rsidP="00697B17">
            <w:pPr>
              <w:tabs>
                <w:tab w:val="right" w:pos="851"/>
              </w:tabs>
              <w:jc w:val="both"/>
              <w:rPr>
                <w:sz w:val="22"/>
                <w:szCs w:val="22"/>
              </w:rPr>
            </w:pPr>
            <w:r w:rsidRPr="001352B4">
              <w:rPr>
                <w:sz w:val="22"/>
                <w:szCs w:val="22"/>
              </w:rPr>
              <w:t xml:space="preserve">Семинары, </w:t>
            </w:r>
            <w:r w:rsidR="001352B4" w:rsidRPr="001352B4">
              <w:rPr>
                <w:sz w:val="22"/>
                <w:szCs w:val="22"/>
              </w:rPr>
              <w:t>практические занятия</w:t>
            </w:r>
          </w:p>
        </w:tc>
        <w:tc>
          <w:tcPr>
            <w:tcW w:w="489" w:type="pct"/>
            <w:vMerge/>
            <w:shd w:val="clear" w:color="auto" w:fill="auto"/>
          </w:tcPr>
          <w:p w14:paraId="0E905536" w14:textId="77777777" w:rsidR="003C3C18" w:rsidRPr="005532E3" w:rsidRDefault="003C3C18" w:rsidP="00F95658">
            <w:pPr>
              <w:tabs>
                <w:tab w:val="right" w:pos="851"/>
              </w:tabs>
              <w:ind w:firstLine="709"/>
              <w:jc w:val="both"/>
              <w:rPr>
                <w:sz w:val="24"/>
                <w:szCs w:val="24"/>
              </w:rPr>
            </w:pPr>
          </w:p>
        </w:tc>
        <w:tc>
          <w:tcPr>
            <w:tcW w:w="872" w:type="pct"/>
            <w:vMerge/>
            <w:shd w:val="clear" w:color="auto" w:fill="auto"/>
          </w:tcPr>
          <w:p w14:paraId="5221C352" w14:textId="77777777" w:rsidR="003C3C18" w:rsidRPr="005532E3" w:rsidRDefault="003C3C18" w:rsidP="00F95658">
            <w:pPr>
              <w:tabs>
                <w:tab w:val="right" w:pos="851"/>
              </w:tabs>
              <w:ind w:firstLine="709"/>
              <w:jc w:val="both"/>
              <w:rPr>
                <w:sz w:val="24"/>
                <w:szCs w:val="24"/>
              </w:rPr>
            </w:pPr>
          </w:p>
        </w:tc>
      </w:tr>
      <w:tr w:rsidR="000810CF" w:rsidRPr="005532E3" w14:paraId="1C4B1D83" w14:textId="77777777" w:rsidTr="000C24AD">
        <w:tc>
          <w:tcPr>
            <w:tcW w:w="259" w:type="pct"/>
            <w:shd w:val="clear" w:color="auto" w:fill="auto"/>
          </w:tcPr>
          <w:p w14:paraId="157E9DD3" w14:textId="6AD34EC1" w:rsidR="000810CF" w:rsidRPr="005532E3" w:rsidRDefault="000810CF" w:rsidP="000810CF">
            <w:pPr>
              <w:tabs>
                <w:tab w:val="right" w:pos="851"/>
              </w:tabs>
              <w:jc w:val="both"/>
              <w:rPr>
                <w:sz w:val="24"/>
                <w:szCs w:val="24"/>
              </w:rPr>
            </w:pPr>
            <w:r w:rsidRPr="005532E3">
              <w:rPr>
                <w:sz w:val="24"/>
                <w:szCs w:val="24"/>
              </w:rPr>
              <w:t>1</w:t>
            </w:r>
          </w:p>
        </w:tc>
        <w:tc>
          <w:tcPr>
            <w:tcW w:w="1299" w:type="pct"/>
            <w:shd w:val="clear" w:color="auto" w:fill="auto"/>
          </w:tcPr>
          <w:p w14:paraId="35797701" w14:textId="4495AEAE" w:rsidR="000810CF" w:rsidRPr="004B1954" w:rsidRDefault="001C4927" w:rsidP="002D1581">
            <w:pPr>
              <w:tabs>
                <w:tab w:val="right" w:pos="851"/>
              </w:tabs>
              <w:jc w:val="both"/>
              <w:rPr>
                <w:sz w:val="24"/>
                <w:szCs w:val="24"/>
              </w:rPr>
            </w:pPr>
            <w:r w:rsidRPr="004B1954">
              <w:rPr>
                <w:sz w:val="24"/>
                <w:szCs w:val="24"/>
              </w:rPr>
              <w:t xml:space="preserve">Тема 1. </w:t>
            </w:r>
            <w:r w:rsidR="004B1954">
              <w:rPr>
                <w:sz w:val="24"/>
                <w:szCs w:val="24"/>
              </w:rPr>
              <w:t xml:space="preserve">Теоретические и методические основы государственного управления демографическим </w:t>
            </w:r>
            <w:r w:rsidR="007545BC">
              <w:rPr>
                <w:sz w:val="24"/>
                <w:szCs w:val="24"/>
              </w:rPr>
              <w:t>развитием.</w:t>
            </w:r>
            <w:r w:rsidRPr="004B1954">
              <w:rPr>
                <w:sz w:val="24"/>
                <w:szCs w:val="24"/>
              </w:rPr>
              <w:t xml:space="preserve"> </w:t>
            </w:r>
            <w:r w:rsidR="00FC4FB3">
              <w:rPr>
                <w:sz w:val="24"/>
                <w:szCs w:val="24"/>
              </w:rPr>
              <w:t xml:space="preserve">Нормативная и правовая управления </w:t>
            </w:r>
            <w:r w:rsidR="007545BC">
              <w:rPr>
                <w:sz w:val="24"/>
                <w:szCs w:val="24"/>
              </w:rPr>
              <w:t>демографическими процессами</w:t>
            </w:r>
          </w:p>
        </w:tc>
        <w:tc>
          <w:tcPr>
            <w:tcW w:w="391" w:type="pct"/>
            <w:shd w:val="clear" w:color="auto" w:fill="auto"/>
            <w:vAlign w:val="center"/>
          </w:tcPr>
          <w:p w14:paraId="0FD7228E" w14:textId="2AE4B436" w:rsidR="000810CF" w:rsidRPr="000810CF" w:rsidRDefault="0000751C" w:rsidP="000810CF">
            <w:pPr>
              <w:tabs>
                <w:tab w:val="right" w:pos="851"/>
              </w:tabs>
              <w:jc w:val="center"/>
              <w:rPr>
                <w:sz w:val="24"/>
                <w:szCs w:val="24"/>
              </w:rPr>
            </w:pPr>
            <w:r>
              <w:rPr>
                <w:sz w:val="24"/>
                <w:szCs w:val="24"/>
              </w:rPr>
              <w:t>36</w:t>
            </w:r>
          </w:p>
        </w:tc>
        <w:tc>
          <w:tcPr>
            <w:tcW w:w="454" w:type="pct"/>
            <w:shd w:val="clear" w:color="auto" w:fill="auto"/>
            <w:vAlign w:val="center"/>
          </w:tcPr>
          <w:p w14:paraId="4B55561C" w14:textId="60D7225A" w:rsidR="000810CF" w:rsidRPr="000810CF" w:rsidRDefault="005B1DEA" w:rsidP="000810CF">
            <w:pPr>
              <w:tabs>
                <w:tab w:val="right" w:pos="851"/>
              </w:tabs>
              <w:jc w:val="center"/>
              <w:rPr>
                <w:sz w:val="24"/>
                <w:szCs w:val="24"/>
              </w:rPr>
            </w:pPr>
            <w:r>
              <w:rPr>
                <w:sz w:val="24"/>
                <w:szCs w:val="24"/>
              </w:rPr>
              <w:t>12</w:t>
            </w:r>
          </w:p>
        </w:tc>
        <w:tc>
          <w:tcPr>
            <w:tcW w:w="520" w:type="pct"/>
            <w:shd w:val="clear" w:color="auto" w:fill="auto"/>
            <w:vAlign w:val="center"/>
          </w:tcPr>
          <w:p w14:paraId="23D556AD" w14:textId="616B3BD0" w:rsidR="000810CF" w:rsidRPr="000810CF" w:rsidRDefault="005B1DEA" w:rsidP="000810CF">
            <w:pPr>
              <w:tabs>
                <w:tab w:val="right" w:pos="851"/>
              </w:tabs>
              <w:jc w:val="center"/>
              <w:rPr>
                <w:sz w:val="24"/>
                <w:szCs w:val="24"/>
              </w:rPr>
            </w:pPr>
            <w:r>
              <w:rPr>
                <w:sz w:val="24"/>
                <w:szCs w:val="24"/>
              </w:rPr>
              <w:t>4</w:t>
            </w:r>
          </w:p>
        </w:tc>
        <w:tc>
          <w:tcPr>
            <w:tcW w:w="715" w:type="pct"/>
            <w:shd w:val="clear" w:color="auto" w:fill="auto"/>
            <w:vAlign w:val="center"/>
          </w:tcPr>
          <w:p w14:paraId="4A6AF0E8" w14:textId="5F48701B" w:rsidR="000810CF" w:rsidRPr="000810CF" w:rsidRDefault="005B1DEA" w:rsidP="000810CF">
            <w:pPr>
              <w:tabs>
                <w:tab w:val="right" w:pos="851"/>
              </w:tabs>
              <w:jc w:val="center"/>
              <w:rPr>
                <w:sz w:val="24"/>
                <w:szCs w:val="24"/>
              </w:rPr>
            </w:pPr>
            <w:r>
              <w:rPr>
                <w:sz w:val="24"/>
                <w:szCs w:val="24"/>
              </w:rPr>
              <w:t>8</w:t>
            </w:r>
          </w:p>
        </w:tc>
        <w:tc>
          <w:tcPr>
            <w:tcW w:w="489" w:type="pct"/>
            <w:shd w:val="clear" w:color="auto" w:fill="auto"/>
            <w:vAlign w:val="center"/>
          </w:tcPr>
          <w:p w14:paraId="03A8C7C1" w14:textId="72E2DB4F" w:rsidR="000810CF" w:rsidRPr="000810CF" w:rsidRDefault="005B1DEA" w:rsidP="000810CF">
            <w:pPr>
              <w:tabs>
                <w:tab w:val="right" w:pos="851"/>
              </w:tabs>
              <w:jc w:val="center"/>
              <w:rPr>
                <w:sz w:val="24"/>
                <w:szCs w:val="24"/>
              </w:rPr>
            </w:pPr>
            <w:r>
              <w:rPr>
                <w:sz w:val="24"/>
                <w:szCs w:val="24"/>
              </w:rPr>
              <w:t>24</w:t>
            </w:r>
          </w:p>
        </w:tc>
        <w:tc>
          <w:tcPr>
            <w:tcW w:w="872" w:type="pct"/>
            <w:shd w:val="clear" w:color="auto" w:fill="auto"/>
          </w:tcPr>
          <w:p w14:paraId="373197D2" w14:textId="4009838B" w:rsidR="000810CF" w:rsidRPr="007A0B93" w:rsidRDefault="000810CF" w:rsidP="000810CF">
            <w:pPr>
              <w:shd w:val="clear" w:color="auto" w:fill="FFFFFF"/>
              <w:tabs>
                <w:tab w:val="left" w:pos="9355"/>
                <w:tab w:val="left" w:pos="9639"/>
                <w:tab w:val="left" w:pos="9720"/>
              </w:tabs>
              <w:rPr>
                <w:sz w:val="24"/>
                <w:szCs w:val="24"/>
              </w:rPr>
            </w:pPr>
            <w:r w:rsidRPr="007A0B93">
              <w:rPr>
                <w:sz w:val="24"/>
                <w:szCs w:val="24"/>
              </w:rPr>
              <w:t>Опрос, дискуссия, решение ситуационных</w:t>
            </w:r>
          </w:p>
          <w:p w14:paraId="7D03F7EC" w14:textId="049A1468" w:rsidR="000810CF" w:rsidRPr="005532E3" w:rsidRDefault="000810CF" w:rsidP="000810CF">
            <w:pPr>
              <w:tabs>
                <w:tab w:val="right" w:pos="851"/>
              </w:tabs>
              <w:jc w:val="both"/>
              <w:rPr>
                <w:sz w:val="24"/>
                <w:szCs w:val="24"/>
              </w:rPr>
            </w:pPr>
            <w:r w:rsidRPr="007A0B93">
              <w:rPr>
                <w:sz w:val="24"/>
                <w:szCs w:val="24"/>
              </w:rPr>
              <w:t>задач, кейсов</w:t>
            </w:r>
          </w:p>
        </w:tc>
      </w:tr>
      <w:tr w:rsidR="000810CF" w:rsidRPr="005532E3" w14:paraId="574A9ABC" w14:textId="77777777" w:rsidTr="000C24AD">
        <w:tc>
          <w:tcPr>
            <w:tcW w:w="259" w:type="pct"/>
            <w:shd w:val="clear" w:color="auto" w:fill="auto"/>
          </w:tcPr>
          <w:p w14:paraId="08B7D8F9" w14:textId="47812C96" w:rsidR="000810CF" w:rsidRPr="005532E3" w:rsidRDefault="000810CF" w:rsidP="000810CF">
            <w:pPr>
              <w:tabs>
                <w:tab w:val="right" w:pos="851"/>
              </w:tabs>
              <w:jc w:val="both"/>
              <w:rPr>
                <w:sz w:val="24"/>
                <w:szCs w:val="24"/>
              </w:rPr>
            </w:pPr>
            <w:r w:rsidRPr="005532E3">
              <w:rPr>
                <w:sz w:val="24"/>
                <w:szCs w:val="24"/>
              </w:rPr>
              <w:t>2</w:t>
            </w:r>
          </w:p>
        </w:tc>
        <w:tc>
          <w:tcPr>
            <w:tcW w:w="1299" w:type="pct"/>
            <w:shd w:val="clear" w:color="auto" w:fill="auto"/>
          </w:tcPr>
          <w:p w14:paraId="0FB305E7" w14:textId="77777777" w:rsidR="001C4927" w:rsidRPr="001C4927" w:rsidRDefault="000810CF" w:rsidP="001C4927">
            <w:pPr>
              <w:tabs>
                <w:tab w:val="right" w:pos="851"/>
              </w:tabs>
              <w:jc w:val="both"/>
              <w:rPr>
                <w:sz w:val="24"/>
                <w:szCs w:val="24"/>
              </w:rPr>
            </w:pPr>
            <w:bookmarkStart w:id="8" w:name="_Hlk153409672"/>
            <w:r w:rsidRPr="000810CF">
              <w:rPr>
                <w:sz w:val="24"/>
                <w:szCs w:val="24"/>
              </w:rPr>
              <w:t xml:space="preserve">Тема 2. </w:t>
            </w:r>
            <w:r w:rsidR="001C4927" w:rsidRPr="001C4927">
              <w:rPr>
                <w:sz w:val="24"/>
                <w:szCs w:val="24"/>
              </w:rPr>
              <w:t xml:space="preserve">Политика в </w:t>
            </w:r>
          </w:p>
          <w:p w14:paraId="61F6155B" w14:textId="77777777" w:rsidR="001C4927" w:rsidRPr="001C4927" w:rsidRDefault="001C4927" w:rsidP="001C4927">
            <w:pPr>
              <w:tabs>
                <w:tab w:val="right" w:pos="851"/>
              </w:tabs>
              <w:jc w:val="both"/>
              <w:rPr>
                <w:sz w:val="24"/>
                <w:szCs w:val="24"/>
              </w:rPr>
            </w:pPr>
            <w:r w:rsidRPr="001C4927">
              <w:rPr>
                <w:sz w:val="24"/>
                <w:szCs w:val="24"/>
              </w:rPr>
              <w:t xml:space="preserve">области </w:t>
            </w:r>
          </w:p>
          <w:p w14:paraId="389E24DE" w14:textId="1A0A0F79" w:rsidR="001C4927" w:rsidRPr="001C4927" w:rsidRDefault="001C4927" w:rsidP="001C4927">
            <w:pPr>
              <w:tabs>
                <w:tab w:val="right" w:pos="851"/>
              </w:tabs>
              <w:jc w:val="both"/>
              <w:rPr>
                <w:sz w:val="24"/>
                <w:szCs w:val="24"/>
              </w:rPr>
            </w:pPr>
            <w:r w:rsidRPr="001C4927">
              <w:rPr>
                <w:sz w:val="24"/>
                <w:szCs w:val="24"/>
              </w:rPr>
              <w:lastRenderedPageBreak/>
              <w:t>рождаемости</w:t>
            </w:r>
            <w:r>
              <w:rPr>
                <w:sz w:val="24"/>
                <w:szCs w:val="24"/>
              </w:rPr>
              <w:t>, смертности, здоровья и продолжительности жизни населения</w:t>
            </w:r>
            <w:r w:rsidR="004B1954">
              <w:rPr>
                <w:sz w:val="24"/>
                <w:szCs w:val="24"/>
              </w:rPr>
              <w:t>.</w:t>
            </w:r>
          </w:p>
          <w:p w14:paraId="25F92633" w14:textId="77777777" w:rsidR="001C4927" w:rsidRPr="001C4927" w:rsidRDefault="001C4927" w:rsidP="001C4927">
            <w:pPr>
              <w:tabs>
                <w:tab w:val="right" w:pos="851"/>
              </w:tabs>
              <w:jc w:val="both"/>
              <w:rPr>
                <w:sz w:val="24"/>
                <w:szCs w:val="24"/>
              </w:rPr>
            </w:pPr>
            <w:r w:rsidRPr="001C4927">
              <w:rPr>
                <w:sz w:val="24"/>
                <w:szCs w:val="24"/>
              </w:rPr>
              <w:t xml:space="preserve">Концепции </w:t>
            </w:r>
          </w:p>
          <w:p w14:paraId="623B4C4A" w14:textId="77777777" w:rsidR="001C4927" w:rsidRPr="001C4927" w:rsidRDefault="001C4927" w:rsidP="001C4927">
            <w:pPr>
              <w:tabs>
                <w:tab w:val="right" w:pos="851"/>
              </w:tabs>
              <w:jc w:val="both"/>
              <w:rPr>
                <w:sz w:val="24"/>
                <w:szCs w:val="24"/>
              </w:rPr>
            </w:pPr>
            <w:r w:rsidRPr="001C4927">
              <w:rPr>
                <w:sz w:val="24"/>
                <w:szCs w:val="24"/>
              </w:rPr>
              <w:t xml:space="preserve">демографической </w:t>
            </w:r>
          </w:p>
          <w:p w14:paraId="100B8CA5" w14:textId="17EAA3F4" w:rsidR="000810CF" w:rsidRPr="005532E3" w:rsidRDefault="001C4927" w:rsidP="001C4927">
            <w:pPr>
              <w:tabs>
                <w:tab w:val="right" w:pos="851"/>
              </w:tabs>
              <w:jc w:val="both"/>
              <w:rPr>
                <w:sz w:val="24"/>
                <w:szCs w:val="24"/>
              </w:rPr>
            </w:pPr>
            <w:r w:rsidRPr="001C4927">
              <w:rPr>
                <w:sz w:val="24"/>
                <w:szCs w:val="24"/>
              </w:rPr>
              <w:t>политики России.</w:t>
            </w:r>
            <w:bookmarkEnd w:id="8"/>
          </w:p>
        </w:tc>
        <w:tc>
          <w:tcPr>
            <w:tcW w:w="391" w:type="pct"/>
            <w:shd w:val="clear" w:color="auto" w:fill="auto"/>
            <w:vAlign w:val="center"/>
          </w:tcPr>
          <w:p w14:paraId="261F54A9" w14:textId="45145BBA" w:rsidR="000810CF" w:rsidRPr="000810CF" w:rsidRDefault="0000751C" w:rsidP="000810CF">
            <w:pPr>
              <w:tabs>
                <w:tab w:val="right" w:pos="851"/>
              </w:tabs>
              <w:jc w:val="center"/>
              <w:rPr>
                <w:sz w:val="24"/>
                <w:szCs w:val="24"/>
              </w:rPr>
            </w:pPr>
            <w:r>
              <w:rPr>
                <w:sz w:val="24"/>
                <w:szCs w:val="24"/>
              </w:rPr>
              <w:lastRenderedPageBreak/>
              <w:t>36</w:t>
            </w:r>
          </w:p>
        </w:tc>
        <w:tc>
          <w:tcPr>
            <w:tcW w:w="454" w:type="pct"/>
            <w:shd w:val="clear" w:color="auto" w:fill="auto"/>
            <w:vAlign w:val="center"/>
          </w:tcPr>
          <w:p w14:paraId="1AFF8C26" w14:textId="789A295C" w:rsidR="000810CF" w:rsidRPr="000810CF" w:rsidRDefault="005B1DEA" w:rsidP="000810CF">
            <w:pPr>
              <w:tabs>
                <w:tab w:val="right" w:pos="851"/>
              </w:tabs>
              <w:jc w:val="center"/>
              <w:rPr>
                <w:sz w:val="24"/>
                <w:szCs w:val="24"/>
              </w:rPr>
            </w:pPr>
            <w:r>
              <w:rPr>
                <w:sz w:val="24"/>
                <w:szCs w:val="24"/>
              </w:rPr>
              <w:t>12</w:t>
            </w:r>
          </w:p>
        </w:tc>
        <w:tc>
          <w:tcPr>
            <w:tcW w:w="520" w:type="pct"/>
            <w:shd w:val="clear" w:color="auto" w:fill="auto"/>
            <w:vAlign w:val="center"/>
          </w:tcPr>
          <w:p w14:paraId="58B03C7C" w14:textId="34442F4B" w:rsidR="000810CF" w:rsidRPr="000810CF" w:rsidRDefault="005B1DEA" w:rsidP="000810CF">
            <w:pPr>
              <w:tabs>
                <w:tab w:val="right" w:pos="851"/>
              </w:tabs>
              <w:jc w:val="center"/>
              <w:rPr>
                <w:sz w:val="24"/>
                <w:szCs w:val="24"/>
              </w:rPr>
            </w:pPr>
            <w:r>
              <w:rPr>
                <w:sz w:val="24"/>
                <w:szCs w:val="24"/>
              </w:rPr>
              <w:t>4</w:t>
            </w:r>
          </w:p>
        </w:tc>
        <w:tc>
          <w:tcPr>
            <w:tcW w:w="715" w:type="pct"/>
            <w:shd w:val="clear" w:color="auto" w:fill="auto"/>
            <w:vAlign w:val="center"/>
          </w:tcPr>
          <w:p w14:paraId="7C0D411A" w14:textId="5151BF60" w:rsidR="000810CF" w:rsidRPr="000810CF" w:rsidRDefault="005B1DEA" w:rsidP="000810CF">
            <w:pPr>
              <w:tabs>
                <w:tab w:val="right" w:pos="851"/>
              </w:tabs>
              <w:jc w:val="center"/>
              <w:rPr>
                <w:sz w:val="24"/>
                <w:szCs w:val="24"/>
              </w:rPr>
            </w:pPr>
            <w:r>
              <w:rPr>
                <w:sz w:val="24"/>
                <w:szCs w:val="24"/>
              </w:rPr>
              <w:t>8</w:t>
            </w:r>
          </w:p>
        </w:tc>
        <w:tc>
          <w:tcPr>
            <w:tcW w:w="489" w:type="pct"/>
            <w:shd w:val="clear" w:color="auto" w:fill="auto"/>
            <w:vAlign w:val="center"/>
          </w:tcPr>
          <w:p w14:paraId="23877D68" w14:textId="354DBD1E" w:rsidR="000810CF" w:rsidRPr="000810CF" w:rsidRDefault="0000751C" w:rsidP="000810CF">
            <w:pPr>
              <w:tabs>
                <w:tab w:val="right" w:pos="851"/>
              </w:tabs>
              <w:jc w:val="center"/>
              <w:rPr>
                <w:sz w:val="24"/>
                <w:szCs w:val="24"/>
              </w:rPr>
            </w:pPr>
            <w:r>
              <w:rPr>
                <w:sz w:val="24"/>
                <w:szCs w:val="24"/>
              </w:rPr>
              <w:t>2</w:t>
            </w:r>
            <w:r w:rsidR="005B1DEA">
              <w:rPr>
                <w:sz w:val="24"/>
                <w:szCs w:val="24"/>
              </w:rPr>
              <w:t>4</w:t>
            </w:r>
          </w:p>
        </w:tc>
        <w:tc>
          <w:tcPr>
            <w:tcW w:w="872" w:type="pct"/>
            <w:shd w:val="clear" w:color="auto" w:fill="auto"/>
          </w:tcPr>
          <w:p w14:paraId="260D8757" w14:textId="77777777" w:rsidR="000810CF" w:rsidRPr="007A0B93" w:rsidRDefault="000810CF" w:rsidP="000810CF">
            <w:pPr>
              <w:shd w:val="clear" w:color="auto" w:fill="FFFFFF"/>
              <w:tabs>
                <w:tab w:val="left" w:pos="9355"/>
                <w:tab w:val="left" w:pos="9639"/>
                <w:tab w:val="left" w:pos="9720"/>
              </w:tabs>
              <w:rPr>
                <w:sz w:val="24"/>
                <w:szCs w:val="24"/>
              </w:rPr>
            </w:pPr>
            <w:r w:rsidRPr="007A0B93">
              <w:rPr>
                <w:sz w:val="24"/>
                <w:szCs w:val="24"/>
              </w:rPr>
              <w:t xml:space="preserve">Опрос, дискуссия, </w:t>
            </w:r>
            <w:r w:rsidRPr="007A0B93">
              <w:rPr>
                <w:sz w:val="24"/>
                <w:szCs w:val="24"/>
              </w:rPr>
              <w:lastRenderedPageBreak/>
              <w:t>решение ситуационных</w:t>
            </w:r>
          </w:p>
          <w:p w14:paraId="1FE2B51B" w14:textId="700DD8DD" w:rsidR="000810CF" w:rsidRPr="005532E3" w:rsidRDefault="000810CF" w:rsidP="000810CF">
            <w:pPr>
              <w:tabs>
                <w:tab w:val="right" w:pos="851"/>
              </w:tabs>
              <w:jc w:val="both"/>
              <w:rPr>
                <w:sz w:val="24"/>
                <w:szCs w:val="24"/>
              </w:rPr>
            </w:pPr>
            <w:r w:rsidRPr="007A0B93">
              <w:rPr>
                <w:sz w:val="24"/>
                <w:szCs w:val="24"/>
              </w:rPr>
              <w:t>задач, кейсов</w:t>
            </w:r>
          </w:p>
        </w:tc>
      </w:tr>
      <w:tr w:rsidR="000810CF" w:rsidRPr="005532E3" w14:paraId="4CDE818C" w14:textId="77777777" w:rsidTr="000C24AD">
        <w:tc>
          <w:tcPr>
            <w:tcW w:w="259" w:type="pct"/>
            <w:shd w:val="clear" w:color="auto" w:fill="auto"/>
          </w:tcPr>
          <w:p w14:paraId="1160F4CB" w14:textId="2549C9F8" w:rsidR="000810CF" w:rsidRPr="005532E3" w:rsidRDefault="000810CF" w:rsidP="000810CF">
            <w:pPr>
              <w:tabs>
                <w:tab w:val="right" w:pos="851"/>
              </w:tabs>
              <w:jc w:val="both"/>
              <w:rPr>
                <w:sz w:val="24"/>
                <w:szCs w:val="24"/>
              </w:rPr>
            </w:pPr>
            <w:r>
              <w:rPr>
                <w:sz w:val="24"/>
                <w:szCs w:val="24"/>
              </w:rPr>
              <w:lastRenderedPageBreak/>
              <w:t>3</w:t>
            </w:r>
          </w:p>
        </w:tc>
        <w:tc>
          <w:tcPr>
            <w:tcW w:w="1299" w:type="pct"/>
            <w:shd w:val="clear" w:color="auto" w:fill="auto"/>
          </w:tcPr>
          <w:p w14:paraId="535DC9CC" w14:textId="4EC24309" w:rsidR="004B1954" w:rsidRPr="004B1954" w:rsidRDefault="000810CF" w:rsidP="004B1954">
            <w:pPr>
              <w:tabs>
                <w:tab w:val="right" w:pos="851"/>
              </w:tabs>
              <w:jc w:val="both"/>
              <w:rPr>
                <w:sz w:val="24"/>
                <w:szCs w:val="24"/>
              </w:rPr>
            </w:pPr>
            <w:bookmarkStart w:id="9" w:name="_Hlk153409924"/>
            <w:r w:rsidRPr="000810CF">
              <w:rPr>
                <w:sz w:val="24"/>
                <w:szCs w:val="24"/>
              </w:rPr>
              <w:t xml:space="preserve">Тема 3. </w:t>
            </w:r>
          </w:p>
          <w:p w14:paraId="0580E7DE" w14:textId="186C2B76" w:rsidR="004B1954" w:rsidRPr="004B1954" w:rsidRDefault="004B1954" w:rsidP="004B1954">
            <w:pPr>
              <w:tabs>
                <w:tab w:val="right" w:pos="851"/>
              </w:tabs>
              <w:jc w:val="both"/>
              <w:rPr>
                <w:sz w:val="24"/>
                <w:szCs w:val="24"/>
              </w:rPr>
            </w:pPr>
            <w:r>
              <w:rPr>
                <w:sz w:val="24"/>
                <w:szCs w:val="24"/>
              </w:rPr>
              <w:t>Современная м</w:t>
            </w:r>
            <w:r w:rsidRPr="004B1954">
              <w:rPr>
                <w:sz w:val="24"/>
                <w:szCs w:val="24"/>
              </w:rPr>
              <w:t xml:space="preserve">играционная </w:t>
            </w:r>
          </w:p>
          <w:p w14:paraId="3D4BD005" w14:textId="14DB0477" w:rsidR="004B1954" w:rsidRPr="004B1954" w:rsidRDefault="004B1954" w:rsidP="004B1954">
            <w:pPr>
              <w:tabs>
                <w:tab w:val="right" w:pos="851"/>
              </w:tabs>
              <w:jc w:val="both"/>
              <w:rPr>
                <w:sz w:val="24"/>
                <w:szCs w:val="24"/>
              </w:rPr>
            </w:pPr>
            <w:r w:rsidRPr="004B1954">
              <w:rPr>
                <w:sz w:val="24"/>
                <w:szCs w:val="24"/>
              </w:rPr>
              <w:t>политика России</w:t>
            </w:r>
            <w:r>
              <w:rPr>
                <w:sz w:val="24"/>
                <w:szCs w:val="24"/>
              </w:rPr>
              <w:t>.</w:t>
            </w:r>
            <w:r w:rsidRPr="004B1954">
              <w:rPr>
                <w:sz w:val="24"/>
                <w:szCs w:val="24"/>
              </w:rPr>
              <w:t xml:space="preserve"> </w:t>
            </w:r>
          </w:p>
          <w:p w14:paraId="3C75C785" w14:textId="77777777" w:rsidR="004B1954" w:rsidRPr="004B1954" w:rsidRDefault="004B1954" w:rsidP="004B1954">
            <w:pPr>
              <w:tabs>
                <w:tab w:val="right" w:pos="851"/>
              </w:tabs>
              <w:jc w:val="both"/>
              <w:rPr>
                <w:sz w:val="24"/>
                <w:szCs w:val="24"/>
              </w:rPr>
            </w:pPr>
            <w:r w:rsidRPr="004B1954">
              <w:rPr>
                <w:sz w:val="24"/>
                <w:szCs w:val="24"/>
              </w:rPr>
              <w:t xml:space="preserve">Концепции </w:t>
            </w:r>
          </w:p>
          <w:p w14:paraId="0D7414BB" w14:textId="77777777" w:rsidR="004B1954" w:rsidRPr="004B1954" w:rsidRDefault="004B1954" w:rsidP="004B1954">
            <w:pPr>
              <w:tabs>
                <w:tab w:val="right" w:pos="851"/>
              </w:tabs>
              <w:jc w:val="both"/>
              <w:rPr>
                <w:sz w:val="24"/>
                <w:szCs w:val="24"/>
              </w:rPr>
            </w:pPr>
            <w:r w:rsidRPr="004B1954">
              <w:rPr>
                <w:sz w:val="24"/>
                <w:szCs w:val="24"/>
              </w:rPr>
              <w:t xml:space="preserve">миграционной </w:t>
            </w:r>
          </w:p>
          <w:p w14:paraId="4F9BC89E" w14:textId="37A36FA4" w:rsidR="000810CF" w:rsidRPr="005532E3" w:rsidRDefault="004B1954" w:rsidP="004B1954">
            <w:pPr>
              <w:tabs>
                <w:tab w:val="right" w:pos="851"/>
              </w:tabs>
              <w:jc w:val="both"/>
              <w:rPr>
                <w:sz w:val="24"/>
                <w:szCs w:val="24"/>
              </w:rPr>
            </w:pPr>
            <w:r w:rsidRPr="004B1954">
              <w:rPr>
                <w:sz w:val="24"/>
                <w:szCs w:val="24"/>
              </w:rPr>
              <w:t>политики России</w:t>
            </w:r>
            <w:bookmarkEnd w:id="9"/>
            <w:r>
              <w:rPr>
                <w:sz w:val="24"/>
                <w:szCs w:val="24"/>
              </w:rPr>
              <w:t>.</w:t>
            </w:r>
          </w:p>
        </w:tc>
        <w:tc>
          <w:tcPr>
            <w:tcW w:w="391" w:type="pct"/>
            <w:shd w:val="clear" w:color="auto" w:fill="auto"/>
            <w:vAlign w:val="center"/>
          </w:tcPr>
          <w:p w14:paraId="266C2A12" w14:textId="40E18817" w:rsidR="000810CF" w:rsidRPr="000810CF" w:rsidRDefault="0000751C" w:rsidP="000810CF">
            <w:pPr>
              <w:tabs>
                <w:tab w:val="right" w:pos="851"/>
              </w:tabs>
              <w:jc w:val="center"/>
              <w:rPr>
                <w:sz w:val="24"/>
                <w:szCs w:val="24"/>
              </w:rPr>
            </w:pPr>
            <w:r>
              <w:rPr>
                <w:sz w:val="24"/>
                <w:szCs w:val="24"/>
              </w:rPr>
              <w:t>36</w:t>
            </w:r>
          </w:p>
        </w:tc>
        <w:tc>
          <w:tcPr>
            <w:tcW w:w="454" w:type="pct"/>
            <w:shd w:val="clear" w:color="auto" w:fill="auto"/>
            <w:vAlign w:val="center"/>
          </w:tcPr>
          <w:p w14:paraId="1E96B1C2" w14:textId="30A4D6EE" w:rsidR="000810CF" w:rsidRPr="000810CF" w:rsidRDefault="005B1DEA" w:rsidP="000810CF">
            <w:pPr>
              <w:tabs>
                <w:tab w:val="right" w:pos="851"/>
              </w:tabs>
              <w:jc w:val="center"/>
              <w:rPr>
                <w:sz w:val="24"/>
                <w:szCs w:val="24"/>
              </w:rPr>
            </w:pPr>
            <w:r>
              <w:rPr>
                <w:sz w:val="24"/>
                <w:szCs w:val="24"/>
              </w:rPr>
              <w:t>12</w:t>
            </w:r>
          </w:p>
        </w:tc>
        <w:tc>
          <w:tcPr>
            <w:tcW w:w="520" w:type="pct"/>
            <w:shd w:val="clear" w:color="auto" w:fill="auto"/>
            <w:vAlign w:val="center"/>
          </w:tcPr>
          <w:p w14:paraId="162E2251" w14:textId="73714DF6" w:rsidR="000810CF" w:rsidRPr="000810CF" w:rsidRDefault="005B1DEA" w:rsidP="000810CF">
            <w:pPr>
              <w:tabs>
                <w:tab w:val="right" w:pos="851"/>
              </w:tabs>
              <w:jc w:val="center"/>
              <w:rPr>
                <w:sz w:val="24"/>
                <w:szCs w:val="24"/>
              </w:rPr>
            </w:pPr>
            <w:r>
              <w:rPr>
                <w:sz w:val="24"/>
                <w:szCs w:val="24"/>
              </w:rPr>
              <w:t>4</w:t>
            </w:r>
          </w:p>
        </w:tc>
        <w:tc>
          <w:tcPr>
            <w:tcW w:w="715" w:type="pct"/>
            <w:shd w:val="clear" w:color="auto" w:fill="auto"/>
            <w:vAlign w:val="center"/>
          </w:tcPr>
          <w:p w14:paraId="02E731CE" w14:textId="33E4B89E" w:rsidR="000810CF" w:rsidRPr="000810CF" w:rsidRDefault="005B1DEA" w:rsidP="000810CF">
            <w:pPr>
              <w:tabs>
                <w:tab w:val="right" w:pos="851"/>
              </w:tabs>
              <w:jc w:val="center"/>
              <w:rPr>
                <w:sz w:val="24"/>
                <w:szCs w:val="24"/>
              </w:rPr>
            </w:pPr>
            <w:r>
              <w:rPr>
                <w:sz w:val="24"/>
                <w:szCs w:val="24"/>
              </w:rPr>
              <w:t>8</w:t>
            </w:r>
          </w:p>
        </w:tc>
        <w:tc>
          <w:tcPr>
            <w:tcW w:w="489" w:type="pct"/>
            <w:shd w:val="clear" w:color="auto" w:fill="auto"/>
            <w:vAlign w:val="center"/>
          </w:tcPr>
          <w:p w14:paraId="7A6E5E09" w14:textId="43F62E65" w:rsidR="000810CF" w:rsidRPr="000810CF" w:rsidRDefault="0000751C" w:rsidP="000810CF">
            <w:pPr>
              <w:tabs>
                <w:tab w:val="right" w:pos="851"/>
              </w:tabs>
              <w:jc w:val="center"/>
              <w:rPr>
                <w:sz w:val="24"/>
                <w:szCs w:val="24"/>
              </w:rPr>
            </w:pPr>
            <w:r>
              <w:rPr>
                <w:sz w:val="24"/>
                <w:szCs w:val="24"/>
              </w:rPr>
              <w:t>2</w:t>
            </w:r>
            <w:r w:rsidR="005B1DEA">
              <w:rPr>
                <w:sz w:val="24"/>
                <w:szCs w:val="24"/>
              </w:rPr>
              <w:t>4</w:t>
            </w:r>
          </w:p>
        </w:tc>
        <w:tc>
          <w:tcPr>
            <w:tcW w:w="872" w:type="pct"/>
            <w:shd w:val="clear" w:color="auto" w:fill="auto"/>
          </w:tcPr>
          <w:p w14:paraId="5E458255" w14:textId="715AEAE6" w:rsidR="000810CF" w:rsidRPr="007A0B93" w:rsidRDefault="000810CF" w:rsidP="000810CF">
            <w:pPr>
              <w:rPr>
                <w:sz w:val="24"/>
                <w:szCs w:val="24"/>
              </w:rPr>
            </w:pPr>
            <w:r w:rsidRPr="007A0B93">
              <w:rPr>
                <w:sz w:val="24"/>
                <w:szCs w:val="24"/>
              </w:rPr>
              <w:t xml:space="preserve">Опрос, дискуссия, обсуждение </w:t>
            </w:r>
            <w:r>
              <w:rPr>
                <w:sz w:val="24"/>
                <w:szCs w:val="24"/>
              </w:rPr>
              <w:t>вопросов по теме</w:t>
            </w:r>
            <w:r w:rsidRPr="007A0B93">
              <w:rPr>
                <w:sz w:val="24"/>
                <w:szCs w:val="24"/>
              </w:rPr>
              <w:t>,</w:t>
            </w:r>
          </w:p>
          <w:p w14:paraId="2BA5CE06" w14:textId="77777777" w:rsidR="000810CF" w:rsidRPr="007A0B93" w:rsidRDefault="000810CF" w:rsidP="000810CF">
            <w:pPr>
              <w:rPr>
                <w:sz w:val="24"/>
                <w:szCs w:val="24"/>
              </w:rPr>
            </w:pPr>
            <w:r w:rsidRPr="007A0B93">
              <w:rPr>
                <w:sz w:val="24"/>
                <w:szCs w:val="24"/>
              </w:rPr>
              <w:t>решение ситуационных</w:t>
            </w:r>
          </w:p>
          <w:p w14:paraId="771A73EF" w14:textId="12DD792D" w:rsidR="000810CF" w:rsidRPr="005532E3" w:rsidRDefault="000810CF" w:rsidP="000810CF">
            <w:pPr>
              <w:tabs>
                <w:tab w:val="right" w:pos="851"/>
              </w:tabs>
              <w:jc w:val="both"/>
              <w:rPr>
                <w:sz w:val="24"/>
                <w:szCs w:val="24"/>
              </w:rPr>
            </w:pPr>
            <w:r w:rsidRPr="007A0B93">
              <w:rPr>
                <w:sz w:val="24"/>
                <w:szCs w:val="24"/>
              </w:rPr>
              <w:t>задач, кейсов</w:t>
            </w:r>
          </w:p>
        </w:tc>
      </w:tr>
      <w:tr w:rsidR="000810CF" w:rsidRPr="005532E3" w14:paraId="4978867E" w14:textId="77777777" w:rsidTr="000C24AD">
        <w:tc>
          <w:tcPr>
            <w:tcW w:w="259" w:type="pct"/>
            <w:shd w:val="clear" w:color="auto" w:fill="auto"/>
          </w:tcPr>
          <w:p w14:paraId="60844777" w14:textId="7F0736FF" w:rsidR="000810CF" w:rsidRPr="005532E3" w:rsidRDefault="000810CF" w:rsidP="000810CF">
            <w:pPr>
              <w:tabs>
                <w:tab w:val="right" w:pos="851"/>
              </w:tabs>
              <w:jc w:val="both"/>
              <w:rPr>
                <w:sz w:val="24"/>
                <w:szCs w:val="24"/>
              </w:rPr>
            </w:pPr>
            <w:r>
              <w:rPr>
                <w:sz w:val="24"/>
                <w:szCs w:val="24"/>
              </w:rPr>
              <w:t>4</w:t>
            </w:r>
          </w:p>
        </w:tc>
        <w:tc>
          <w:tcPr>
            <w:tcW w:w="1299" w:type="pct"/>
            <w:shd w:val="clear" w:color="auto" w:fill="auto"/>
          </w:tcPr>
          <w:p w14:paraId="4DB68383" w14:textId="74C3E3E0" w:rsidR="000810CF" w:rsidRPr="005532E3" w:rsidRDefault="000810CF" w:rsidP="000810CF">
            <w:pPr>
              <w:tabs>
                <w:tab w:val="right" w:pos="851"/>
              </w:tabs>
              <w:jc w:val="both"/>
              <w:rPr>
                <w:sz w:val="24"/>
                <w:szCs w:val="24"/>
              </w:rPr>
            </w:pPr>
            <w:bookmarkStart w:id="10" w:name="_Hlk153410147"/>
            <w:r w:rsidRPr="000810CF">
              <w:rPr>
                <w:sz w:val="24"/>
                <w:szCs w:val="24"/>
              </w:rPr>
              <w:t xml:space="preserve">Тема 4. </w:t>
            </w:r>
            <w:r w:rsidR="004B1954">
              <w:rPr>
                <w:sz w:val="24"/>
                <w:szCs w:val="24"/>
              </w:rPr>
              <w:t>Проектное управление демографическими процессами в Российской Федерации</w:t>
            </w:r>
            <w:bookmarkEnd w:id="10"/>
          </w:p>
        </w:tc>
        <w:tc>
          <w:tcPr>
            <w:tcW w:w="391" w:type="pct"/>
            <w:shd w:val="clear" w:color="auto" w:fill="auto"/>
            <w:vAlign w:val="center"/>
          </w:tcPr>
          <w:p w14:paraId="6DE005EA" w14:textId="49DD6269" w:rsidR="000810CF" w:rsidRPr="000810CF" w:rsidRDefault="0000751C" w:rsidP="000810CF">
            <w:pPr>
              <w:tabs>
                <w:tab w:val="right" w:pos="851"/>
              </w:tabs>
              <w:jc w:val="center"/>
              <w:rPr>
                <w:sz w:val="24"/>
                <w:szCs w:val="24"/>
              </w:rPr>
            </w:pPr>
            <w:r>
              <w:rPr>
                <w:sz w:val="24"/>
                <w:szCs w:val="24"/>
              </w:rPr>
              <w:t>36</w:t>
            </w:r>
          </w:p>
        </w:tc>
        <w:tc>
          <w:tcPr>
            <w:tcW w:w="454" w:type="pct"/>
            <w:shd w:val="clear" w:color="auto" w:fill="auto"/>
            <w:vAlign w:val="center"/>
          </w:tcPr>
          <w:p w14:paraId="464FCD3B" w14:textId="3001481D" w:rsidR="000810CF" w:rsidRPr="000810CF" w:rsidRDefault="005B1DEA" w:rsidP="000810CF">
            <w:pPr>
              <w:tabs>
                <w:tab w:val="right" w:pos="851"/>
              </w:tabs>
              <w:jc w:val="center"/>
              <w:rPr>
                <w:sz w:val="24"/>
                <w:szCs w:val="24"/>
              </w:rPr>
            </w:pPr>
            <w:r>
              <w:rPr>
                <w:sz w:val="24"/>
                <w:szCs w:val="24"/>
              </w:rPr>
              <w:t>12</w:t>
            </w:r>
          </w:p>
        </w:tc>
        <w:tc>
          <w:tcPr>
            <w:tcW w:w="520" w:type="pct"/>
            <w:shd w:val="clear" w:color="auto" w:fill="auto"/>
            <w:vAlign w:val="center"/>
          </w:tcPr>
          <w:p w14:paraId="7E812792" w14:textId="1CAC1584" w:rsidR="000810CF" w:rsidRPr="000810CF" w:rsidRDefault="005B1DEA" w:rsidP="000810CF">
            <w:pPr>
              <w:tabs>
                <w:tab w:val="right" w:pos="851"/>
              </w:tabs>
              <w:jc w:val="center"/>
              <w:rPr>
                <w:sz w:val="24"/>
                <w:szCs w:val="24"/>
              </w:rPr>
            </w:pPr>
            <w:r>
              <w:rPr>
                <w:sz w:val="24"/>
                <w:szCs w:val="24"/>
              </w:rPr>
              <w:t>4</w:t>
            </w:r>
          </w:p>
        </w:tc>
        <w:tc>
          <w:tcPr>
            <w:tcW w:w="715" w:type="pct"/>
            <w:shd w:val="clear" w:color="auto" w:fill="auto"/>
            <w:vAlign w:val="center"/>
          </w:tcPr>
          <w:p w14:paraId="3BD815C2" w14:textId="453BFF8F" w:rsidR="000810CF" w:rsidRPr="000810CF" w:rsidRDefault="005B1DEA" w:rsidP="000810CF">
            <w:pPr>
              <w:tabs>
                <w:tab w:val="right" w:pos="851"/>
              </w:tabs>
              <w:jc w:val="center"/>
              <w:rPr>
                <w:sz w:val="24"/>
                <w:szCs w:val="24"/>
              </w:rPr>
            </w:pPr>
            <w:r>
              <w:rPr>
                <w:sz w:val="24"/>
                <w:szCs w:val="24"/>
              </w:rPr>
              <w:t>8</w:t>
            </w:r>
          </w:p>
        </w:tc>
        <w:tc>
          <w:tcPr>
            <w:tcW w:w="489" w:type="pct"/>
            <w:shd w:val="clear" w:color="auto" w:fill="auto"/>
            <w:vAlign w:val="center"/>
          </w:tcPr>
          <w:p w14:paraId="6BC787EB" w14:textId="09055ED2" w:rsidR="000810CF" w:rsidRPr="000810CF" w:rsidRDefault="0000751C" w:rsidP="000810CF">
            <w:pPr>
              <w:tabs>
                <w:tab w:val="right" w:pos="851"/>
              </w:tabs>
              <w:jc w:val="center"/>
              <w:rPr>
                <w:sz w:val="24"/>
                <w:szCs w:val="24"/>
              </w:rPr>
            </w:pPr>
            <w:r>
              <w:rPr>
                <w:sz w:val="24"/>
                <w:szCs w:val="24"/>
              </w:rPr>
              <w:t>2</w:t>
            </w:r>
            <w:r w:rsidR="005B1DEA">
              <w:rPr>
                <w:sz w:val="24"/>
                <w:szCs w:val="24"/>
              </w:rPr>
              <w:t>4</w:t>
            </w:r>
          </w:p>
        </w:tc>
        <w:tc>
          <w:tcPr>
            <w:tcW w:w="872" w:type="pct"/>
            <w:shd w:val="clear" w:color="auto" w:fill="auto"/>
          </w:tcPr>
          <w:p w14:paraId="557E6147" w14:textId="77777777" w:rsidR="000810CF" w:rsidRPr="007A0B93" w:rsidRDefault="000810CF" w:rsidP="000810CF">
            <w:pPr>
              <w:shd w:val="clear" w:color="auto" w:fill="FFFFFF"/>
              <w:tabs>
                <w:tab w:val="left" w:pos="9355"/>
                <w:tab w:val="left" w:pos="9639"/>
                <w:tab w:val="left" w:pos="9720"/>
              </w:tabs>
              <w:rPr>
                <w:sz w:val="24"/>
                <w:szCs w:val="24"/>
              </w:rPr>
            </w:pPr>
            <w:r w:rsidRPr="007A0B93">
              <w:rPr>
                <w:sz w:val="24"/>
                <w:szCs w:val="24"/>
              </w:rPr>
              <w:t>Опрос, дискуссия, решение ситуационных</w:t>
            </w:r>
          </w:p>
          <w:p w14:paraId="60B63768" w14:textId="6C66C7E4" w:rsidR="000810CF" w:rsidRPr="005532E3" w:rsidRDefault="000810CF" w:rsidP="000810CF">
            <w:pPr>
              <w:tabs>
                <w:tab w:val="right" w:pos="851"/>
              </w:tabs>
              <w:jc w:val="both"/>
              <w:rPr>
                <w:sz w:val="24"/>
                <w:szCs w:val="24"/>
              </w:rPr>
            </w:pPr>
            <w:r w:rsidRPr="007A0B93">
              <w:rPr>
                <w:sz w:val="24"/>
                <w:szCs w:val="24"/>
              </w:rPr>
              <w:t>задач и кейсов</w:t>
            </w:r>
          </w:p>
        </w:tc>
      </w:tr>
      <w:tr w:rsidR="003C3C18" w:rsidRPr="005532E3" w14:paraId="532F17EC" w14:textId="77777777" w:rsidTr="000C24AD">
        <w:tc>
          <w:tcPr>
            <w:tcW w:w="259" w:type="pct"/>
            <w:shd w:val="clear" w:color="auto" w:fill="auto"/>
          </w:tcPr>
          <w:p w14:paraId="641EF48A" w14:textId="77777777" w:rsidR="003C3C18" w:rsidRPr="005532E3" w:rsidRDefault="003C3C18" w:rsidP="00F95658">
            <w:pPr>
              <w:tabs>
                <w:tab w:val="right" w:pos="851"/>
              </w:tabs>
              <w:ind w:firstLine="709"/>
              <w:jc w:val="both"/>
              <w:rPr>
                <w:sz w:val="24"/>
                <w:szCs w:val="24"/>
              </w:rPr>
            </w:pPr>
          </w:p>
        </w:tc>
        <w:tc>
          <w:tcPr>
            <w:tcW w:w="1299" w:type="pct"/>
            <w:shd w:val="clear" w:color="auto" w:fill="auto"/>
          </w:tcPr>
          <w:p w14:paraId="12982E99" w14:textId="77777777" w:rsidR="003C3C18" w:rsidRPr="005532E3" w:rsidRDefault="003C3C18" w:rsidP="00697B17">
            <w:pPr>
              <w:tabs>
                <w:tab w:val="right" w:pos="851"/>
              </w:tabs>
              <w:jc w:val="both"/>
              <w:rPr>
                <w:sz w:val="24"/>
                <w:szCs w:val="24"/>
              </w:rPr>
            </w:pPr>
            <w:r>
              <w:rPr>
                <w:sz w:val="24"/>
                <w:szCs w:val="24"/>
              </w:rPr>
              <w:t xml:space="preserve">В целом по дисциплине </w:t>
            </w:r>
          </w:p>
        </w:tc>
        <w:tc>
          <w:tcPr>
            <w:tcW w:w="391" w:type="pct"/>
            <w:shd w:val="clear" w:color="auto" w:fill="auto"/>
            <w:vAlign w:val="center"/>
          </w:tcPr>
          <w:p w14:paraId="73405C9A" w14:textId="15669341" w:rsidR="003C3C18" w:rsidRPr="000810CF" w:rsidRDefault="0000751C" w:rsidP="000810CF">
            <w:pPr>
              <w:tabs>
                <w:tab w:val="right" w:pos="851"/>
              </w:tabs>
              <w:ind w:firstLine="52"/>
              <w:jc w:val="center"/>
              <w:rPr>
                <w:sz w:val="24"/>
                <w:szCs w:val="24"/>
              </w:rPr>
            </w:pPr>
            <w:r>
              <w:rPr>
                <w:sz w:val="24"/>
                <w:szCs w:val="24"/>
              </w:rPr>
              <w:t>144</w:t>
            </w:r>
          </w:p>
        </w:tc>
        <w:tc>
          <w:tcPr>
            <w:tcW w:w="454" w:type="pct"/>
            <w:shd w:val="clear" w:color="auto" w:fill="auto"/>
            <w:vAlign w:val="center"/>
          </w:tcPr>
          <w:p w14:paraId="072D628E" w14:textId="6B827F9F" w:rsidR="003C3C18" w:rsidRPr="000810CF" w:rsidRDefault="00051353" w:rsidP="000810CF">
            <w:pPr>
              <w:tabs>
                <w:tab w:val="right" w:pos="851"/>
              </w:tabs>
              <w:ind w:firstLine="52"/>
              <w:jc w:val="center"/>
              <w:rPr>
                <w:sz w:val="24"/>
                <w:szCs w:val="24"/>
              </w:rPr>
            </w:pPr>
            <w:r>
              <w:rPr>
                <w:sz w:val="24"/>
                <w:szCs w:val="24"/>
              </w:rPr>
              <w:t>48</w:t>
            </w:r>
          </w:p>
        </w:tc>
        <w:tc>
          <w:tcPr>
            <w:tcW w:w="520" w:type="pct"/>
            <w:shd w:val="clear" w:color="auto" w:fill="auto"/>
            <w:vAlign w:val="center"/>
          </w:tcPr>
          <w:p w14:paraId="732A968F" w14:textId="78F39230" w:rsidR="003C3C18" w:rsidRPr="000810CF" w:rsidRDefault="00051353" w:rsidP="000810CF">
            <w:pPr>
              <w:tabs>
                <w:tab w:val="right" w:pos="851"/>
              </w:tabs>
              <w:ind w:firstLine="52"/>
              <w:jc w:val="center"/>
              <w:rPr>
                <w:sz w:val="24"/>
                <w:szCs w:val="24"/>
              </w:rPr>
            </w:pPr>
            <w:r>
              <w:rPr>
                <w:sz w:val="24"/>
                <w:szCs w:val="24"/>
              </w:rPr>
              <w:t>16</w:t>
            </w:r>
          </w:p>
        </w:tc>
        <w:tc>
          <w:tcPr>
            <w:tcW w:w="715" w:type="pct"/>
            <w:shd w:val="clear" w:color="auto" w:fill="auto"/>
            <w:vAlign w:val="center"/>
          </w:tcPr>
          <w:p w14:paraId="43DED5E6" w14:textId="20696731" w:rsidR="003C3C18" w:rsidRPr="000810CF" w:rsidRDefault="00051353" w:rsidP="000810CF">
            <w:pPr>
              <w:tabs>
                <w:tab w:val="right" w:pos="851"/>
              </w:tabs>
              <w:ind w:firstLine="52"/>
              <w:jc w:val="center"/>
              <w:rPr>
                <w:sz w:val="24"/>
                <w:szCs w:val="24"/>
              </w:rPr>
            </w:pPr>
            <w:r>
              <w:rPr>
                <w:sz w:val="24"/>
                <w:szCs w:val="24"/>
              </w:rPr>
              <w:t>32</w:t>
            </w:r>
          </w:p>
        </w:tc>
        <w:tc>
          <w:tcPr>
            <w:tcW w:w="489" w:type="pct"/>
            <w:shd w:val="clear" w:color="auto" w:fill="auto"/>
            <w:vAlign w:val="center"/>
          </w:tcPr>
          <w:p w14:paraId="56C0AC66" w14:textId="3A8CAE08" w:rsidR="003C3C18" w:rsidRPr="000810CF" w:rsidRDefault="00051353" w:rsidP="000810CF">
            <w:pPr>
              <w:tabs>
                <w:tab w:val="right" w:pos="851"/>
              </w:tabs>
              <w:ind w:firstLine="52"/>
              <w:jc w:val="center"/>
              <w:rPr>
                <w:sz w:val="24"/>
                <w:szCs w:val="24"/>
              </w:rPr>
            </w:pPr>
            <w:r>
              <w:rPr>
                <w:sz w:val="24"/>
                <w:szCs w:val="24"/>
              </w:rPr>
              <w:t>96</w:t>
            </w:r>
          </w:p>
        </w:tc>
        <w:tc>
          <w:tcPr>
            <w:tcW w:w="872" w:type="pct"/>
            <w:shd w:val="clear" w:color="auto" w:fill="auto"/>
          </w:tcPr>
          <w:p w14:paraId="38A2A8B6" w14:textId="3B038094" w:rsidR="003C3C18" w:rsidRPr="005532E3" w:rsidRDefault="003C3C18" w:rsidP="00697B17">
            <w:pPr>
              <w:tabs>
                <w:tab w:val="right" w:pos="851"/>
              </w:tabs>
              <w:jc w:val="both"/>
              <w:rPr>
                <w:sz w:val="24"/>
                <w:szCs w:val="24"/>
              </w:rPr>
            </w:pPr>
            <w:r>
              <w:rPr>
                <w:sz w:val="24"/>
                <w:szCs w:val="24"/>
              </w:rPr>
              <w:t>Согласно учебному плану:</w:t>
            </w:r>
            <w:r w:rsidR="000810CF">
              <w:rPr>
                <w:sz w:val="24"/>
                <w:szCs w:val="24"/>
              </w:rPr>
              <w:t xml:space="preserve"> </w:t>
            </w:r>
            <w:r w:rsidR="00051353">
              <w:rPr>
                <w:sz w:val="24"/>
                <w:szCs w:val="24"/>
              </w:rPr>
              <w:t>домашнее творческое задание</w:t>
            </w:r>
          </w:p>
        </w:tc>
      </w:tr>
      <w:tr w:rsidR="003C3C18" w:rsidRPr="005532E3" w14:paraId="150938F0" w14:textId="77777777" w:rsidTr="000C24AD">
        <w:tc>
          <w:tcPr>
            <w:tcW w:w="259" w:type="pct"/>
            <w:shd w:val="clear" w:color="auto" w:fill="auto"/>
          </w:tcPr>
          <w:p w14:paraId="50B58F5A" w14:textId="77777777" w:rsidR="003C3C18" w:rsidRPr="005532E3" w:rsidRDefault="003C3C18" w:rsidP="00F95658">
            <w:pPr>
              <w:tabs>
                <w:tab w:val="right" w:pos="851"/>
              </w:tabs>
              <w:ind w:firstLine="709"/>
              <w:jc w:val="both"/>
              <w:rPr>
                <w:sz w:val="24"/>
                <w:szCs w:val="24"/>
              </w:rPr>
            </w:pPr>
          </w:p>
        </w:tc>
        <w:tc>
          <w:tcPr>
            <w:tcW w:w="1299" w:type="pct"/>
            <w:shd w:val="clear" w:color="auto" w:fill="auto"/>
          </w:tcPr>
          <w:p w14:paraId="604948A2" w14:textId="77777777" w:rsidR="003C3C18" w:rsidRPr="0057189E" w:rsidRDefault="003C3C18" w:rsidP="00697B17">
            <w:pPr>
              <w:tabs>
                <w:tab w:val="right" w:pos="851"/>
              </w:tabs>
              <w:jc w:val="both"/>
              <w:rPr>
                <w:sz w:val="24"/>
                <w:szCs w:val="24"/>
                <w:highlight w:val="yellow"/>
              </w:rPr>
            </w:pPr>
            <w:r w:rsidRPr="005F49FA">
              <w:rPr>
                <w:sz w:val="24"/>
                <w:szCs w:val="24"/>
              </w:rPr>
              <w:t>Итого в %</w:t>
            </w:r>
          </w:p>
        </w:tc>
        <w:tc>
          <w:tcPr>
            <w:tcW w:w="391" w:type="pct"/>
            <w:shd w:val="clear" w:color="auto" w:fill="auto"/>
          </w:tcPr>
          <w:p w14:paraId="76745FFE" w14:textId="68895DA5" w:rsidR="003C3C18" w:rsidRPr="000810CF" w:rsidRDefault="000810CF" w:rsidP="000810CF">
            <w:pPr>
              <w:tabs>
                <w:tab w:val="right" w:pos="851"/>
              </w:tabs>
              <w:jc w:val="center"/>
              <w:rPr>
                <w:sz w:val="24"/>
                <w:szCs w:val="24"/>
              </w:rPr>
            </w:pPr>
            <w:r w:rsidRPr="000810CF">
              <w:rPr>
                <w:sz w:val="24"/>
                <w:szCs w:val="24"/>
              </w:rPr>
              <w:t>100</w:t>
            </w:r>
          </w:p>
        </w:tc>
        <w:tc>
          <w:tcPr>
            <w:tcW w:w="454" w:type="pct"/>
            <w:shd w:val="clear" w:color="auto" w:fill="auto"/>
          </w:tcPr>
          <w:p w14:paraId="699377C0" w14:textId="77A2544C" w:rsidR="003C3C18" w:rsidRPr="000810CF" w:rsidRDefault="00051353" w:rsidP="000810CF">
            <w:pPr>
              <w:tabs>
                <w:tab w:val="right" w:pos="851"/>
              </w:tabs>
              <w:jc w:val="center"/>
              <w:rPr>
                <w:sz w:val="24"/>
                <w:szCs w:val="24"/>
              </w:rPr>
            </w:pPr>
            <w:r>
              <w:rPr>
                <w:sz w:val="24"/>
                <w:szCs w:val="24"/>
              </w:rPr>
              <w:t>33</w:t>
            </w:r>
          </w:p>
        </w:tc>
        <w:tc>
          <w:tcPr>
            <w:tcW w:w="520" w:type="pct"/>
            <w:shd w:val="clear" w:color="auto" w:fill="auto"/>
          </w:tcPr>
          <w:p w14:paraId="5965F0EB" w14:textId="6E88EA90" w:rsidR="003C3C18" w:rsidRPr="000810CF" w:rsidRDefault="000C24AD" w:rsidP="000810CF">
            <w:pPr>
              <w:tabs>
                <w:tab w:val="right" w:pos="851"/>
              </w:tabs>
              <w:jc w:val="center"/>
              <w:rPr>
                <w:sz w:val="24"/>
                <w:szCs w:val="24"/>
              </w:rPr>
            </w:pPr>
            <w:r>
              <w:rPr>
                <w:sz w:val="24"/>
                <w:szCs w:val="24"/>
              </w:rPr>
              <w:t>33</w:t>
            </w:r>
          </w:p>
        </w:tc>
        <w:tc>
          <w:tcPr>
            <w:tcW w:w="715" w:type="pct"/>
            <w:shd w:val="clear" w:color="auto" w:fill="auto"/>
          </w:tcPr>
          <w:p w14:paraId="36D83DFD" w14:textId="44232E57" w:rsidR="003C3C18" w:rsidRPr="000810CF" w:rsidRDefault="000C24AD" w:rsidP="000810CF">
            <w:pPr>
              <w:tabs>
                <w:tab w:val="right" w:pos="851"/>
              </w:tabs>
              <w:jc w:val="center"/>
              <w:rPr>
                <w:sz w:val="24"/>
                <w:szCs w:val="24"/>
              </w:rPr>
            </w:pPr>
            <w:r>
              <w:rPr>
                <w:sz w:val="24"/>
                <w:szCs w:val="24"/>
              </w:rPr>
              <w:t>67</w:t>
            </w:r>
          </w:p>
        </w:tc>
        <w:tc>
          <w:tcPr>
            <w:tcW w:w="489" w:type="pct"/>
            <w:shd w:val="clear" w:color="auto" w:fill="auto"/>
          </w:tcPr>
          <w:p w14:paraId="20CEEBDA" w14:textId="077B72B3" w:rsidR="003C3C18" w:rsidRPr="000810CF" w:rsidRDefault="00051353" w:rsidP="000810CF">
            <w:pPr>
              <w:tabs>
                <w:tab w:val="right" w:pos="851"/>
              </w:tabs>
              <w:jc w:val="center"/>
              <w:rPr>
                <w:sz w:val="24"/>
                <w:szCs w:val="24"/>
              </w:rPr>
            </w:pPr>
            <w:r>
              <w:rPr>
                <w:sz w:val="24"/>
                <w:szCs w:val="24"/>
              </w:rPr>
              <w:t>67</w:t>
            </w:r>
          </w:p>
        </w:tc>
        <w:tc>
          <w:tcPr>
            <w:tcW w:w="872" w:type="pct"/>
            <w:shd w:val="clear" w:color="auto" w:fill="auto"/>
          </w:tcPr>
          <w:p w14:paraId="3D3AD4F9" w14:textId="77777777" w:rsidR="003C3C18" w:rsidRPr="005532E3" w:rsidRDefault="003C3C18" w:rsidP="00F95658">
            <w:pPr>
              <w:tabs>
                <w:tab w:val="right" w:pos="851"/>
              </w:tabs>
              <w:ind w:firstLine="709"/>
              <w:jc w:val="both"/>
              <w:rPr>
                <w:sz w:val="24"/>
                <w:szCs w:val="24"/>
              </w:rPr>
            </w:pPr>
          </w:p>
        </w:tc>
      </w:tr>
    </w:tbl>
    <w:p w14:paraId="1DDA18EB" w14:textId="77777777" w:rsidR="00C24E2A" w:rsidRDefault="00C24E2A" w:rsidP="00F95658">
      <w:pPr>
        <w:keepNext/>
        <w:ind w:firstLine="709"/>
        <w:jc w:val="both"/>
        <w:rPr>
          <w:sz w:val="28"/>
          <w:szCs w:val="28"/>
        </w:rPr>
      </w:pPr>
    </w:p>
    <w:p w14:paraId="6D4CF25B" w14:textId="77777777" w:rsidR="000810CF" w:rsidRDefault="000810CF" w:rsidP="0078385C">
      <w:pPr>
        <w:pStyle w:val="ab"/>
        <w:ind w:firstLine="709"/>
        <w:jc w:val="both"/>
        <w:outlineLvl w:val="1"/>
        <w:rPr>
          <w:szCs w:val="28"/>
        </w:rPr>
      </w:pPr>
    </w:p>
    <w:p w14:paraId="3B2B2525" w14:textId="5FB99318" w:rsidR="00724F1D" w:rsidRPr="005532E3" w:rsidRDefault="00C52F7B" w:rsidP="0078385C">
      <w:pPr>
        <w:pStyle w:val="ab"/>
        <w:ind w:firstLine="709"/>
        <w:jc w:val="both"/>
        <w:outlineLvl w:val="1"/>
        <w:rPr>
          <w:szCs w:val="28"/>
        </w:rPr>
      </w:pPr>
      <w:bookmarkStart w:id="11" w:name="_Toc92724471"/>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bookmarkEnd w:id="11"/>
      <w:r w:rsidRPr="005532E3">
        <w:rPr>
          <w:szCs w:val="28"/>
        </w:rPr>
        <w:t xml:space="preserve"> </w:t>
      </w:r>
    </w:p>
    <w:tbl>
      <w:tblPr>
        <w:tblStyle w:val="a8"/>
        <w:tblW w:w="0" w:type="auto"/>
        <w:tblInd w:w="-714" w:type="dxa"/>
        <w:tblLook w:val="04A0" w:firstRow="1" w:lastRow="0" w:firstColumn="1" w:lastColumn="0" w:noHBand="0" w:noVBand="1"/>
      </w:tblPr>
      <w:tblGrid>
        <w:gridCol w:w="2552"/>
        <w:gridCol w:w="6216"/>
        <w:gridCol w:w="2141"/>
      </w:tblGrid>
      <w:tr w:rsidR="00E32929" w:rsidRPr="00596CE9" w14:paraId="4E6F0EF6" w14:textId="77777777" w:rsidTr="000C24AD">
        <w:tc>
          <w:tcPr>
            <w:tcW w:w="2552" w:type="dxa"/>
          </w:tcPr>
          <w:p w14:paraId="4E722DF9" w14:textId="77777777" w:rsidR="00E32929" w:rsidRPr="00596CE9" w:rsidRDefault="00E32929" w:rsidP="00E32929">
            <w:pPr>
              <w:rPr>
                <w:b/>
                <w:sz w:val="24"/>
                <w:szCs w:val="24"/>
              </w:rPr>
            </w:pPr>
            <w:r w:rsidRPr="00596CE9">
              <w:rPr>
                <w:b/>
                <w:sz w:val="24"/>
                <w:szCs w:val="24"/>
              </w:rPr>
              <w:t>Наименование тем (разделов) дисциплины</w:t>
            </w:r>
          </w:p>
        </w:tc>
        <w:tc>
          <w:tcPr>
            <w:tcW w:w="6216" w:type="dxa"/>
          </w:tcPr>
          <w:p w14:paraId="665A3609" w14:textId="08AD7617" w:rsidR="00E32929" w:rsidRPr="00596CE9" w:rsidRDefault="00E32929" w:rsidP="00E32929">
            <w:pPr>
              <w:rPr>
                <w:b/>
                <w:sz w:val="24"/>
                <w:szCs w:val="24"/>
              </w:rPr>
            </w:pPr>
            <w:r w:rsidRPr="00596CE9">
              <w:rPr>
                <w:b/>
                <w:sz w:val="24"/>
                <w:szCs w:val="24"/>
              </w:rPr>
              <w:t xml:space="preserve">Перечень вопросов для обсуждения на семинарских, практических занятиях, </w:t>
            </w:r>
            <w:r w:rsidRPr="000704AB">
              <w:rPr>
                <w:b/>
                <w:sz w:val="24"/>
                <w:szCs w:val="24"/>
              </w:rPr>
              <w:t xml:space="preserve">рекомендуемые источники из разделов 8,9 (указывается раздел и порядковый номер источника) </w:t>
            </w:r>
          </w:p>
        </w:tc>
        <w:tc>
          <w:tcPr>
            <w:tcW w:w="2141" w:type="dxa"/>
          </w:tcPr>
          <w:p w14:paraId="2DD7E4BE" w14:textId="77777777" w:rsidR="00E32929" w:rsidRPr="00596CE9" w:rsidRDefault="00E32929" w:rsidP="00E32929">
            <w:pPr>
              <w:rPr>
                <w:b/>
                <w:sz w:val="24"/>
                <w:szCs w:val="24"/>
              </w:rPr>
            </w:pPr>
            <w:r w:rsidRPr="00596CE9">
              <w:rPr>
                <w:b/>
                <w:sz w:val="24"/>
                <w:szCs w:val="24"/>
              </w:rPr>
              <w:t>Формы проведения занятий</w:t>
            </w:r>
          </w:p>
        </w:tc>
      </w:tr>
      <w:tr w:rsidR="007545BC" w14:paraId="61041610" w14:textId="77777777" w:rsidTr="000C24AD">
        <w:trPr>
          <w:trHeight w:val="245"/>
        </w:trPr>
        <w:tc>
          <w:tcPr>
            <w:tcW w:w="2552" w:type="dxa"/>
            <w:shd w:val="clear" w:color="auto" w:fill="auto"/>
          </w:tcPr>
          <w:p w14:paraId="159DC737" w14:textId="1464BDEF" w:rsidR="007545BC" w:rsidRDefault="007545BC" w:rsidP="007545BC">
            <w:pPr>
              <w:jc w:val="both"/>
              <w:rPr>
                <w:sz w:val="28"/>
                <w:szCs w:val="28"/>
              </w:rPr>
            </w:pPr>
            <w:r w:rsidRPr="004B1954">
              <w:rPr>
                <w:sz w:val="24"/>
                <w:szCs w:val="24"/>
              </w:rPr>
              <w:t xml:space="preserve">Тема 1. </w:t>
            </w:r>
            <w:r>
              <w:rPr>
                <w:sz w:val="24"/>
                <w:szCs w:val="24"/>
              </w:rPr>
              <w:t>Теоретические и методические основы государственного управления демографическим развитием.</w:t>
            </w:r>
            <w:r w:rsidRPr="004B1954">
              <w:rPr>
                <w:sz w:val="24"/>
                <w:szCs w:val="24"/>
              </w:rPr>
              <w:t xml:space="preserve"> </w:t>
            </w:r>
            <w:r>
              <w:rPr>
                <w:sz w:val="24"/>
                <w:szCs w:val="24"/>
              </w:rPr>
              <w:t>Нормативная и правовая управления демографическими процессами</w:t>
            </w:r>
          </w:p>
        </w:tc>
        <w:tc>
          <w:tcPr>
            <w:tcW w:w="6216" w:type="dxa"/>
          </w:tcPr>
          <w:p w14:paraId="7109891C" w14:textId="1DD1F594" w:rsidR="00957A74" w:rsidRDefault="00957A74" w:rsidP="007545BC">
            <w:pPr>
              <w:keepNext/>
              <w:jc w:val="both"/>
              <w:rPr>
                <w:sz w:val="24"/>
                <w:szCs w:val="24"/>
              </w:rPr>
            </w:pPr>
            <w:r>
              <w:rPr>
                <w:sz w:val="24"/>
                <w:szCs w:val="24"/>
              </w:rPr>
              <w:t>1.</w:t>
            </w:r>
            <w:r w:rsidRPr="00957A74">
              <w:rPr>
                <w:sz w:val="24"/>
                <w:szCs w:val="24"/>
              </w:rPr>
              <w:t xml:space="preserve">Демографические процессы как объект государственного управления. </w:t>
            </w:r>
          </w:p>
          <w:p w14:paraId="5C2147D7" w14:textId="77777777" w:rsidR="00957A74" w:rsidRDefault="00957A74" w:rsidP="007545BC">
            <w:pPr>
              <w:keepNext/>
              <w:jc w:val="both"/>
              <w:rPr>
                <w:sz w:val="24"/>
                <w:szCs w:val="24"/>
              </w:rPr>
            </w:pPr>
            <w:r>
              <w:rPr>
                <w:sz w:val="24"/>
                <w:szCs w:val="24"/>
              </w:rPr>
              <w:t>2.</w:t>
            </w:r>
            <w:r w:rsidRPr="00957A74">
              <w:rPr>
                <w:sz w:val="24"/>
                <w:szCs w:val="24"/>
              </w:rPr>
              <w:t xml:space="preserve">Содержание и структура государственной демографической политики. </w:t>
            </w:r>
          </w:p>
          <w:p w14:paraId="1E1BF305" w14:textId="77777777" w:rsidR="00957A74" w:rsidRDefault="00957A74" w:rsidP="007545BC">
            <w:pPr>
              <w:keepNext/>
              <w:jc w:val="both"/>
              <w:rPr>
                <w:sz w:val="24"/>
                <w:szCs w:val="24"/>
              </w:rPr>
            </w:pPr>
            <w:r>
              <w:rPr>
                <w:sz w:val="24"/>
                <w:szCs w:val="24"/>
              </w:rPr>
              <w:t>3.</w:t>
            </w:r>
            <w:r w:rsidRPr="00957A74">
              <w:rPr>
                <w:sz w:val="24"/>
                <w:szCs w:val="24"/>
              </w:rPr>
              <w:t xml:space="preserve">Модели демографической политики. </w:t>
            </w:r>
          </w:p>
          <w:p w14:paraId="470A87F3" w14:textId="77777777" w:rsidR="00957A74" w:rsidRDefault="00957A74" w:rsidP="007545BC">
            <w:pPr>
              <w:keepNext/>
              <w:jc w:val="both"/>
              <w:rPr>
                <w:sz w:val="24"/>
                <w:szCs w:val="24"/>
              </w:rPr>
            </w:pPr>
            <w:r>
              <w:rPr>
                <w:sz w:val="24"/>
                <w:szCs w:val="24"/>
              </w:rPr>
              <w:t>4.</w:t>
            </w:r>
            <w:r w:rsidRPr="00957A74">
              <w:rPr>
                <w:sz w:val="24"/>
                <w:szCs w:val="24"/>
              </w:rPr>
              <w:t xml:space="preserve">Принципы, методы и инструменты управления демографическим развитием страны. </w:t>
            </w:r>
          </w:p>
          <w:p w14:paraId="4D977621" w14:textId="77777777" w:rsidR="00957A74" w:rsidRDefault="00957A74" w:rsidP="007545BC">
            <w:pPr>
              <w:keepNext/>
              <w:jc w:val="both"/>
              <w:rPr>
                <w:sz w:val="24"/>
                <w:szCs w:val="24"/>
              </w:rPr>
            </w:pPr>
            <w:r>
              <w:rPr>
                <w:sz w:val="24"/>
                <w:szCs w:val="24"/>
              </w:rPr>
              <w:t>5.</w:t>
            </w:r>
            <w:r w:rsidRPr="00957A74">
              <w:rPr>
                <w:sz w:val="24"/>
                <w:szCs w:val="24"/>
              </w:rPr>
              <w:t xml:space="preserve">Особенности организации управления демографическим развитием.  </w:t>
            </w:r>
          </w:p>
          <w:p w14:paraId="2169956B" w14:textId="4B254959" w:rsidR="007545BC" w:rsidRPr="007A0B93" w:rsidRDefault="00957A74" w:rsidP="007545BC">
            <w:pPr>
              <w:keepNext/>
              <w:jc w:val="both"/>
              <w:rPr>
                <w:sz w:val="24"/>
                <w:szCs w:val="24"/>
              </w:rPr>
            </w:pPr>
            <w:r w:rsidRPr="000E66B4">
              <w:rPr>
                <w:b/>
                <w:bCs/>
                <w:sz w:val="24"/>
                <w:szCs w:val="24"/>
              </w:rPr>
              <w:t>Р</w:t>
            </w:r>
            <w:r w:rsidR="007545BC" w:rsidRPr="000E66B4">
              <w:rPr>
                <w:b/>
                <w:bCs/>
                <w:sz w:val="24"/>
                <w:szCs w:val="24"/>
              </w:rPr>
              <w:t>е</w:t>
            </w:r>
            <w:r w:rsidR="007545BC" w:rsidRPr="007A5979">
              <w:rPr>
                <w:b/>
                <w:sz w:val="24"/>
                <w:szCs w:val="24"/>
              </w:rPr>
              <w:t>комендуемые источники:</w:t>
            </w:r>
            <w:r w:rsidR="007545BC" w:rsidRPr="007A5979">
              <w:rPr>
                <w:sz w:val="24"/>
                <w:szCs w:val="24"/>
              </w:rPr>
              <w:t xml:space="preserve"> 8.1.1-8.1.5, 8.2.1-8.2.2, 8.3.3-8.3.</w:t>
            </w:r>
            <w:r w:rsidR="000704AB">
              <w:rPr>
                <w:sz w:val="24"/>
                <w:szCs w:val="24"/>
              </w:rPr>
              <w:t>5</w:t>
            </w:r>
            <w:r w:rsidR="007545BC" w:rsidRPr="007A5979">
              <w:rPr>
                <w:sz w:val="24"/>
                <w:szCs w:val="24"/>
              </w:rPr>
              <w:t>, Раздел 9</w:t>
            </w:r>
          </w:p>
        </w:tc>
        <w:tc>
          <w:tcPr>
            <w:tcW w:w="2141" w:type="dxa"/>
          </w:tcPr>
          <w:p w14:paraId="05C265E5" w14:textId="77777777" w:rsidR="007545BC" w:rsidRPr="007A0B93" w:rsidRDefault="007545BC" w:rsidP="007545BC">
            <w:pPr>
              <w:shd w:val="clear" w:color="auto" w:fill="FFFFFF"/>
              <w:tabs>
                <w:tab w:val="left" w:pos="9355"/>
                <w:tab w:val="left" w:pos="9639"/>
                <w:tab w:val="left" w:pos="9720"/>
              </w:tabs>
              <w:rPr>
                <w:sz w:val="24"/>
                <w:szCs w:val="24"/>
              </w:rPr>
            </w:pPr>
            <w:r w:rsidRPr="007A0B93">
              <w:rPr>
                <w:sz w:val="24"/>
                <w:szCs w:val="24"/>
              </w:rPr>
              <w:t>Опрос, дискуссия, решение ситуационных</w:t>
            </w:r>
          </w:p>
          <w:p w14:paraId="1236F28F" w14:textId="0DCBC674" w:rsidR="007545BC" w:rsidRPr="007A0B93" w:rsidRDefault="007545BC" w:rsidP="007545BC">
            <w:pPr>
              <w:keepNext/>
              <w:jc w:val="both"/>
              <w:rPr>
                <w:sz w:val="24"/>
                <w:szCs w:val="24"/>
              </w:rPr>
            </w:pPr>
            <w:r w:rsidRPr="007A0B93">
              <w:rPr>
                <w:sz w:val="24"/>
                <w:szCs w:val="24"/>
              </w:rPr>
              <w:t>задач, кейсов</w:t>
            </w:r>
          </w:p>
        </w:tc>
      </w:tr>
      <w:tr w:rsidR="007545BC" w14:paraId="41531011" w14:textId="77777777" w:rsidTr="000C24AD">
        <w:tc>
          <w:tcPr>
            <w:tcW w:w="2552" w:type="dxa"/>
            <w:shd w:val="clear" w:color="auto" w:fill="auto"/>
          </w:tcPr>
          <w:p w14:paraId="15C66B14" w14:textId="77777777" w:rsidR="007545BC" w:rsidRPr="001C4927" w:rsidRDefault="007545BC" w:rsidP="007545BC">
            <w:pPr>
              <w:tabs>
                <w:tab w:val="right" w:pos="851"/>
              </w:tabs>
              <w:jc w:val="both"/>
              <w:rPr>
                <w:sz w:val="24"/>
                <w:szCs w:val="24"/>
              </w:rPr>
            </w:pPr>
            <w:r w:rsidRPr="000810CF">
              <w:rPr>
                <w:sz w:val="24"/>
                <w:szCs w:val="24"/>
              </w:rPr>
              <w:t xml:space="preserve">Тема 2. </w:t>
            </w:r>
            <w:r w:rsidRPr="001C4927">
              <w:rPr>
                <w:sz w:val="24"/>
                <w:szCs w:val="24"/>
              </w:rPr>
              <w:t xml:space="preserve">Политика в </w:t>
            </w:r>
          </w:p>
          <w:p w14:paraId="7806933D" w14:textId="77777777" w:rsidR="007545BC" w:rsidRPr="001C4927" w:rsidRDefault="007545BC" w:rsidP="007545BC">
            <w:pPr>
              <w:tabs>
                <w:tab w:val="right" w:pos="851"/>
              </w:tabs>
              <w:jc w:val="both"/>
              <w:rPr>
                <w:sz w:val="24"/>
                <w:szCs w:val="24"/>
              </w:rPr>
            </w:pPr>
            <w:r w:rsidRPr="001C4927">
              <w:rPr>
                <w:sz w:val="24"/>
                <w:szCs w:val="24"/>
              </w:rPr>
              <w:t xml:space="preserve">области </w:t>
            </w:r>
          </w:p>
          <w:p w14:paraId="2F4B751C" w14:textId="77777777" w:rsidR="007545BC" w:rsidRPr="001C4927" w:rsidRDefault="007545BC" w:rsidP="007545BC">
            <w:pPr>
              <w:tabs>
                <w:tab w:val="right" w:pos="851"/>
              </w:tabs>
              <w:jc w:val="both"/>
              <w:rPr>
                <w:sz w:val="24"/>
                <w:szCs w:val="24"/>
              </w:rPr>
            </w:pPr>
            <w:r w:rsidRPr="001C4927">
              <w:rPr>
                <w:sz w:val="24"/>
                <w:szCs w:val="24"/>
              </w:rPr>
              <w:t>рождаемости</w:t>
            </w:r>
            <w:r>
              <w:rPr>
                <w:sz w:val="24"/>
                <w:szCs w:val="24"/>
              </w:rPr>
              <w:t>, смертности, здоровья и продолжительности жизни населения.</w:t>
            </w:r>
          </w:p>
          <w:p w14:paraId="7CD88703" w14:textId="77777777" w:rsidR="007545BC" w:rsidRPr="001C4927" w:rsidRDefault="007545BC" w:rsidP="007545BC">
            <w:pPr>
              <w:tabs>
                <w:tab w:val="right" w:pos="851"/>
              </w:tabs>
              <w:jc w:val="both"/>
              <w:rPr>
                <w:sz w:val="24"/>
                <w:szCs w:val="24"/>
              </w:rPr>
            </w:pPr>
            <w:r w:rsidRPr="001C4927">
              <w:rPr>
                <w:sz w:val="24"/>
                <w:szCs w:val="24"/>
              </w:rPr>
              <w:lastRenderedPageBreak/>
              <w:t xml:space="preserve">Концепции </w:t>
            </w:r>
          </w:p>
          <w:p w14:paraId="19C0881C" w14:textId="77777777" w:rsidR="007545BC" w:rsidRPr="001C4927" w:rsidRDefault="007545BC" w:rsidP="007545BC">
            <w:pPr>
              <w:tabs>
                <w:tab w:val="right" w:pos="851"/>
              </w:tabs>
              <w:jc w:val="both"/>
              <w:rPr>
                <w:sz w:val="24"/>
                <w:szCs w:val="24"/>
              </w:rPr>
            </w:pPr>
            <w:r w:rsidRPr="001C4927">
              <w:rPr>
                <w:sz w:val="24"/>
                <w:szCs w:val="24"/>
              </w:rPr>
              <w:t xml:space="preserve">демографической </w:t>
            </w:r>
          </w:p>
          <w:p w14:paraId="50D2BAEE" w14:textId="0A326421" w:rsidR="007545BC" w:rsidRDefault="007545BC" w:rsidP="007545BC">
            <w:pPr>
              <w:jc w:val="both"/>
              <w:rPr>
                <w:sz w:val="28"/>
                <w:szCs w:val="28"/>
              </w:rPr>
            </w:pPr>
            <w:r w:rsidRPr="001C4927">
              <w:rPr>
                <w:sz w:val="24"/>
                <w:szCs w:val="24"/>
              </w:rPr>
              <w:t>политики России.</w:t>
            </w:r>
          </w:p>
        </w:tc>
        <w:tc>
          <w:tcPr>
            <w:tcW w:w="6216" w:type="dxa"/>
          </w:tcPr>
          <w:p w14:paraId="019C5BEC" w14:textId="62B1FE6F" w:rsidR="002548AA" w:rsidRPr="00DC0FB7" w:rsidRDefault="00DC0FB7" w:rsidP="00DC0FB7">
            <w:pPr>
              <w:keepNext/>
              <w:jc w:val="both"/>
              <w:rPr>
                <w:sz w:val="24"/>
                <w:szCs w:val="24"/>
              </w:rPr>
            </w:pPr>
            <w:r>
              <w:rPr>
                <w:sz w:val="24"/>
                <w:szCs w:val="24"/>
              </w:rPr>
              <w:lastRenderedPageBreak/>
              <w:t>1.</w:t>
            </w:r>
            <w:r w:rsidR="002548AA" w:rsidRPr="00DC0FB7">
              <w:rPr>
                <w:sz w:val="24"/>
                <w:szCs w:val="24"/>
              </w:rPr>
              <w:t>Факторы, влияющие на динамику рождаемости и смертности населения.</w:t>
            </w:r>
          </w:p>
          <w:p w14:paraId="3610C830" w14:textId="2924F72F" w:rsidR="00DC0FB7" w:rsidRPr="00DC0FB7" w:rsidRDefault="00DC0FB7" w:rsidP="00DC0FB7">
            <w:pPr>
              <w:keepNext/>
              <w:jc w:val="both"/>
              <w:rPr>
                <w:sz w:val="24"/>
                <w:szCs w:val="24"/>
              </w:rPr>
            </w:pPr>
            <w:r>
              <w:rPr>
                <w:sz w:val="24"/>
                <w:szCs w:val="24"/>
              </w:rPr>
              <w:t>2.</w:t>
            </w:r>
            <w:r w:rsidR="002548AA" w:rsidRPr="00DC0FB7">
              <w:rPr>
                <w:sz w:val="24"/>
                <w:szCs w:val="24"/>
              </w:rPr>
              <w:t xml:space="preserve">Уровень рождаемости, экономический рост и уровень жизни населения. </w:t>
            </w:r>
          </w:p>
          <w:p w14:paraId="79AB6CCA" w14:textId="08365DEA" w:rsidR="00DC0FB7" w:rsidRPr="00DC0FB7" w:rsidRDefault="00DC0FB7" w:rsidP="00DC0FB7">
            <w:pPr>
              <w:keepNext/>
              <w:jc w:val="both"/>
              <w:rPr>
                <w:sz w:val="24"/>
                <w:szCs w:val="24"/>
              </w:rPr>
            </w:pPr>
            <w:r>
              <w:rPr>
                <w:sz w:val="24"/>
                <w:szCs w:val="24"/>
              </w:rPr>
              <w:t>3.</w:t>
            </w:r>
            <w:r w:rsidR="002548AA" w:rsidRPr="00DC0FB7">
              <w:rPr>
                <w:sz w:val="24"/>
                <w:szCs w:val="24"/>
              </w:rPr>
              <w:t xml:space="preserve">Динамика возрастной структуры населения под </w:t>
            </w:r>
            <w:r w:rsidR="002548AA" w:rsidRPr="00DC0FB7">
              <w:rPr>
                <w:sz w:val="24"/>
                <w:szCs w:val="24"/>
              </w:rPr>
              <w:lastRenderedPageBreak/>
              <w:t xml:space="preserve">влиянием рождаемости и экономический рост. </w:t>
            </w:r>
          </w:p>
          <w:p w14:paraId="0D67EC1B" w14:textId="0E25DA1E" w:rsidR="00DC0FB7" w:rsidRPr="00DC0FB7" w:rsidRDefault="00DC0FB7" w:rsidP="00DC0FB7">
            <w:pPr>
              <w:keepNext/>
              <w:jc w:val="both"/>
              <w:rPr>
                <w:sz w:val="24"/>
                <w:szCs w:val="24"/>
              </w:rPr>
            </w:pPr>
            <w:r>
              <w:rPr>
                <w:sz w:val="24"/>
                <w:szCs w:val="24"/>
              </w:rPr>
              <w:t>4.</w:t>
            </w:r>
            <w:r w:rsidR="002548AA" w:rsidRPr="00DC0FB7">
              <w:rPr>
                <w:sz w:val="24"/>
                <w:szCs w:val="24"/>
              </w:rPr>
              <w:t xml:space="preserve">Инструменты влияния на уровень рождаемости в различных типах демографической политики. </w:t>
            </w:r>
          </w:p>
          <w:p w14:paraId="41C880C4" w14:textId="34F6B45C" w:rsidR="00DC0FB7" w:rsidRPr="00DC0FB7" w:rsidRDefault="00DC0FB7" w:rsidP="00DC0FB7">
            <w:pPr>
              <w:keepNext/>
              <w:jc w:val="both"/>
              <w:rPr>
                <w:sz w:val="24"/>
                <w:szCs w:val="24"/>
              </w:rPr>
            </w:pPr>
            <w:r>
              <w:rPr>
                <w:sz w:val="24"/>
                <w:szCs w:val="24"/>
              </w:rPr>
              <w:t>5.</w:t>
            </w:r>
            <w:r w:rsidR="002548AA" w:rsidRPr="00DC0FB7">
              <w:rPr>
                <w:sz w:val="24"/>
                <w:szCs w:val="24"/>
              </w:rPr>
              <w:t xml:space="preserve">Демографическая политика России. Инструменты и опыт влияния на процессы рождаемости в России. </w:t>
            </w:r>
          </w:p>
          <w:p w14:paraId="2E941B85" w14:textId="5ACDBD91" w:rsidR="007545BC" w:rsidRPr="00DC0FB7" w:rsidRDefault="007545BC" w:rsidP="00DC0FB7">
            <w:pPr>
              <w:keepNext/>
              <w:jc w:val="both"/>
              <w:rPr>
                <w:sz w:val="24"/>
                <w:szCs w:val="24"/>
              </w:rPr>
            </w:pPr>
            <w:r w:rsidRPr="00DC0FB7">
              <w:rPr>
                <w:b/>
                <w:sz w:val="24"/>
                <w:szCs w:val="24"/>
              </w:rPr>
              <w:t>Рекомендуемые источники:</w:t>
            </w:r>
            <w:r w:rsidRPr="00DC0FB7">
              <w:rPr>
                <w:sz w:val="24"/>
                <w:szCs w:val="24"/>
              </w:rPr>
              <w:t xml:space="preserve"> 8.1.1-8.1.5, 8.2.1-8.2.2, 8.3.3-8.3.</w:t>
            </w:r>
            <w:r w:rsidR="000704AB">
              <w:rPr>
                <w:sz w:val="24"/>
                <w:szCs w:val="24"/>
              </w:rPr>
              <w:t>5</w:t>
            </w:r>
            <w:r w:rsidRPr="00DC0FB7">
              <w:rPr>
                <w:sz w:val="24"/>
                <w:szCs w:val="24"/>
              </w:rPr>
              <w:t>, Раздел 9</w:t>
            </w:r>
          </w:p>
        </w:tc>
        <w:tc>
          <w:tcPr>
            <w:tcW w:w="2141" w:type="dxa"/>
          </w:tcPr>
          <w:p w14:paraId="6F1716A4" w14:textId="77777777" w:rsidR="007545BC" w:rsidRPr="007A0B93" w:rsidRDefault="007545BC" w:rsidP="007545BC">
            <w:pPr>
              <w:shd w:val="clear" w:color="auto" w:fill="FFFFFF"/>
              <w:tabs>
                <w:tab w:val="left" w:pos="9355"/>
                <w:tab w:val="left" w:pos="9639"/>
                <w:tab w:val="left" w:pos="9720"/>
              </w:tabs>
              <w:rPr>
                <w:sz w:val="24"/>
                <w:szCs w:val="24"/>
              </w:rPr>
            </w:pPr>
            <w:r w:rsidRPr="007A0B93">
              <w:rPr>
                <w:sz w:val="24"/>
                <w:szCs w:val="24"/>
              </w:rPr>
              <w:lastRenderedPageBreak/>
              <w:t>Опрос, дискуссия, решение ситуационных</w:t>
            </w:r>
          </w:p>
          <w:p w14:paraId="63A162AA" w14:textId="63CC8D5C" w:rsidR="007545BC" w:rsidRPr="007A0B93" w:rsidRDefault="007545BC" w:rsidP="007545BC">
            <w:pPr>
              <w:keepNext/>
              <w:jc w:val="both"/>
              <w:rPr>
                <w:sz w:val="24"/>
                <w:szCs w:val="24"/>
              </w:rPr>
            </w:pPr>
            <w:r w:rsidRPr="007A0B93">
              <w:rPr>
                <w:sz w:val="24"/>
                <w:szCs w:val="24"/>
              </w:rPr>
              <w:t>задач, кейсов</w:t>
            </w:r>
          </w:p>
        </w:tc>
      </w:tr>
      <w:tr w:rsidR="007545BC" w14:paraId="6795940A" w14:textId="77777777" w:rsidTr="000C24AD">
        <w:tc>
          <w:tcPr>
            <w:tcW w:w="2552" w:type="dxa"/>
            <w:shd w:val="clear" w:color="auto" w:fill="auto"/>
          </w:tcPr>
          <w:p w14:paraId="62052968" w14:textId="77777777" w:rsidR="007545BC" w:rsidRPr="004B1954" w:rsidRDefault="007545BC" w:rsidP="007545BC">
            <w:pPr>
              <w:tabs>
                <w:tab w:val="right" w:pos="851"/>
              </w:tabs>
              <w:jc w:val="both"/>
              <w:rPr>
                <w:sz w:val="24"/>
                <w:szCs w:val="24"/>
              </w:rPr>
            </w:pPr>
            <w:r w:rsidRPr="000810CF">
              <w:rPr>
                <w:sz w:val="24"/>
                <w:szCs w:val="24"/>
              </w:rPr>
              <w:t xml:space="preserve">Тема 3. </w:t>
            </w:r>
          </w:p>
          <w:p w14:paraId="7B126CAB" w14:textId="77777777" w:rsidR="007545BC" w:rsidRPr="004B1954" w:rsidRDefault="007545BC" w:rsidP="007545BC">
            <w:pPr>
              <w:tabs>
                <w:tab w:val="right" w:pos="851"/>
              </w:tabs>
              <w:jc w:val="both"/>
              <w:rPr>
                <w:sz w:val="24"/>
                <w:szCs w:val="24"/>
              </w:rPr>
            </w:pPr>
            <w:r>
              <w:rPr>
                <w:sz w:val="24"/>
                <w:szCs w:val="24"/>
              </w:rPr>
              <w:t>Современная м</w:t>
            </w:r>
            <w:r w:rsidRPr="004B1954">
              <w:rPr>
                <w:sz w:val="24"/>
                <w:szCs w:val="24"/>
              </w:rPr>
              <w:t xml:space="preserve">играционная </w:t>
            </w:r>
          </w:p>
          <w:p w14:paraId="0CDFDFEC" w14:textId="77777777" w:rsidR="007545BC" w:rsidRPr="004B1954" w:rsidRDefault="007545BC" w:rsidP="007545BC">
            <w:pPr>
              <w:tabs>
                <w:tab w:val="right" w:pos="851"/>
              </w:tabs>
              <w:jc w:val="both"/>
              <w:rPr>
                <w:sz w:val="24"/>
                <w:szCs w:val="24"/>
              </w:rPr>
            </w:pPr>
            <w:r w:rsidRPr="004B1954">
              <w:rPr>
                <w:sz w:val="24"/>
                <w:szCs w:val="24"/>
              </w:rPr>
              <w:t>политика России</w:t>
            </w:r>
            <w:r>
              <w:rPr>
                <w:sz w:val="24"/>
                <w:szCs w:val="24"/>
              </w:rPr>
              <w:t>.</w:t>
            </w:r>
            <w:r w:rsidRPr="004B1954">
              <w:rPr>
                <w:sz w:val="24"/>
                <w:szCs w:val="24"/>
              </w:rPr>
              <w:t xml:space="preserve"> </w:t>
            </w:r>
          </w:p>
          <w:p w14:paraId="039E27B2" w14:textId="77777777" w:rsidR="007545BC" w:rsidRPr="004B1954" w:rsidRDefault="007545BC" w:rsidP="007545BC">
            <w:pPr>
              <w:tabs>
                <w:tab w:val="right" w:pos="851"/>
              </w:tabs>
              <w:jc w:val="both"/>
              <w:rPr>
                <w:sz w:val="24"/>
                <w:szCs w:val="24"/>
              </w:rPr>
            </w:pPr>
            <w:r w:rsidRPr="004B1954">
              <w:rPr>
                <w:sz w:val="24"/>
                <w:szCs w:val="24"/>
              </w:rPr>
              <w:t xml:space="preserve">Концепции </w:t>
            </w:r>
          </w:p>
          <w:p w14:paraId="65658BAA" w14:textId="77777777" w:rsidR="007545BC" w:rsidRPr="004B1954" w:rsidRDefault="007545BC" w:rsidP="007545BC">
            <w:pPr>
              <w:tabs>
                <w:tab w:val="right" w:pos="851"/>
              </w:tabs>
              <w:jc w:val="both"/>
              <w:rPr>
                <w:sz w:val="24"/>
                <w:szCs w:val="24"/>
              </w:rPr>
            </w:pPr>
            <w:r w:rsidRPr="004B1954">
              <w:rPr>
                <w:sz w:val="24"/>
                <w:szCs w:val="24"/>
              </w:rPr>
              <w:t xml:space="preserve">миграционной </w:t>
            </w:r>
          </w:p>
          <w:p w14:paraId="2A9C33C5" w14:textId="03ABD4D9" w:rsidR="007545BC" w:rsidRDefault="007545BC" w:rsidP="007545BC">
            <w:pPr>
              <w:rPr>
                <w:sz w:val="28"/>
                <w:szCs w:val="28"/>
              </w:rPr>
            </w:pPr>
            <w:r w:rsidRPr="004B1954">
              <w:rPr>
                <w:sz w:val="24"/>
                <w:szCs w:val="24"/>
              </w:rPr>
              <w:t>политики России</w:t>
            </w:r>
            <w:r>
              <w:rPr>
                <w:sz w:val="24"/>
                <w:szCs w:val="24"/>
              </w:rPr>
              <w:t>.</w:t>
            </w:r>
          </w:p>
        </w:tc>
        <w:tc>
          <w:tcPr>
            <w:tcW w:w="6216" w:type="dxa"/>
          </w:tcPr>
          <w:p w14:paraId="07BC1CB1" w14:textId="77777777" w:rsidR="00353CFB" w:rsidRDefault="007545BC" w:rsidP="007545BC">
            <w:pPr>
              <w:rPr>
                <w:sz w:val="24"/>
                <w:szCs w:val="24"/>
              </w:rPr>
            </w:pPr>
            <w:r w:rsidRPr="007A0B93">
              <w:rPr>
                <w:sz w:val="24"/>
                <w:szCs w:val="24"/>
              </w:rPr>
              <w:t>1</w:t>
            </w:r>
            <w:r w:rsidR="00353CFB">
              <w:t xml:space="preserve"> </w:t>
            </w:r>
            <w:r w:rsidR="00353CFB" w:rsidRPr="00353CFB">
              <w:rPr>
                <w:sz w:val="24"/>
                <w:szCs w:val="24"/>
              </w:rPr>
              <w:t xml:space="preserve">Организационные основы разработки и реализации миграционной политики в России и в зарубежных странах. </w:t>
            </w:r>
          </w:p>
          <w:p w14:paraId="25045506" w14:textId="24921292" w:rsidR="00353CFB" w:rsidRDefault="00353CFB" w:rsidP="007545BC">
            <w:pPr>
              <w:rPr>
                <w:sz w:val="24"/>
                <w:szCs w:val="24"/>
              </w:rPr>
            </w:pPr>
            <w:r>
              <w:rPr>
                <w:sz w:val="24"/>
                <w:szCs w:val="24"/>
              </w:rPr>
              <w:t>2.</w:t>
            </w:r>
            <w:r w:rsidRPr="00353CFB">
              <w:rPr>
                <w:sz w:val="24"/>
                <w:szCs w:val="24"/>
              </w:rPr>
              <w:t xml:space="preserve">Опыт миграционной политики России в  исторической ретроспективе. </w:t>
            </w:r>
          </w:p>
          <w:p w14:paraId="4E2E7845" w14:textId="7DB70432" w:rsidR="00353CFB" w:rsidRDefault="00353CFB" w:rsidP="007545BC">
            <w:pPr>
              <w:rPr>
                <w:sz w:val="24"/>
                <w:szCs w:val="24"/>
              </w:rPr>
            </w:pPr>
            <w:r>
              <w:rPr>
                <w:sz w:val="24"/>
                <w:szCs w:val="24"/>
              </w:rPr>
              <w:t>3.</w:t>
            </w:r>
            <w:r w:rsidRPr="00353CFB">
              <w:rPr>
                <w:sz w:val="24"/>
                <w:szCs w:val="24"/>
              </w:rPr>
              <w:t xml:space="preserve">Концепции и программы современной государственной миграционной политики России. </w:t>
            </w:r>
            <w:r>
              <w:rPr>
                <w:sz w:val="24"/>
                <w:szCs w:val="24"/>
              </w:rPr>
              <w:t>4.</w:t>
            </w:r>
            <w:r w:rsidRPr="00353CFB">
              <w:rPr>
                <w:sz w:val="24"/>
                <w:szCs w:val="24"/>
              </w:rPr>
              <w:t>Методы и инструменты управления миграционными процессами в Р</w:t>
            </w:r>
            <w:r>
              <w:rPr>
                <w:sz w:val="24"/>
                <w:szCs w:val="24"/>
              </w:rPr>
              <w:t>Ф</w:t>
            </w:r>
            <w:r w:rsidRPr="00353CFB">
              <w:rPr>
                <w:sz w:val="24"/>
                <w:szCs w:val="24"/>
              </w:rPr>
              <w:t xml:space="preserve">. </w:t>
            </w:r>
          </w:p>
          <w:p w14:paraId="07C80399" w14:textId="40672BA5" w:rsidR="007545BC" w:rsidRPr="007A0B93" w:rsidRDefault="007545BC" w:rsidP="007545BC">
            <w:pPr>
              <w:rPr>
                <w:sz w:val="24"/>
                <w:szCs w:val="24"/>
              </w:rPr>
            </w:pPr>
            <w:r w:rsidRPr="007A5979">
              <w:rPr>
                <w:b/>
                <w:sz w:val="24"/>
                <w:szCs w:val="24"/>
              </w:rPr>
              <w:t>Рекомендуемые источники:</w:t>
            </w:r>
            <w:r w:rsidRPr="007A5979">
              <w:rPr>
                <w:sz w:val="24"/>
                <w:szCs w:val="24"/>
              </w:rPr>
              <w:t xml:space="preserve"> 8.1.1-8.1.5, 8.2.1-8.2.2, 8.3.3-8.3.</w:t>
            </w:r>
            <w:r w:rsidR="000704AB">
              <w:rPr>
                <w:sz w:val="24"/>
                <w:szCs w:val="24"/>
              </w:rPr>
              <w:t>5</w:t>
            </w:r>
            <w:r w:rsidRPr="007A5979">
              <w:rPr>
                <w:sz w:val="24"/>
                <w:szCs w:val="24"/>
              </w:rPr>
              <w:t>, Раздел 9</w:t>
            </w:r>
          </w:p>
        </w:tc>
        <w:tc>
          <w:tcPr>
            <w:tcW w:w="2141" w:type="dxa"/>
          </w:tcPr>
          <w:p w14:paraId="7B11435A" w14:textId="77777777" w:rsidR="007545BC" w:rsidRPr="007A0B93" w:rsidRDefault="007545BC" w:rsidP="007545BC">
            <w:pPr>
              <w:rPr>
                <w:sz w:val="24"/>
                <w:szCs w:val="24"/>
              </w:rPr>
            </w:pPr>
            <w:r w:rsidRPr="007A0B93">
              <w:rPr>
                <w:sz w:val="24"/>
                <w:szCs w:val="24"/>
              </w:rPr>
              <w:t xml:space="preserve">Опрос, дискуссия, обсуждение </w:t>
            </w:r>
            <w:r>
              <w:rPr>
                <w:sz w:val="24"/>
                <w:szCs w:val="24"/>
              </w:rPr>
              <w:t>вопросов по теме</w:t>
            </w:r>
            <w:r w:rsidRPr="007A0B93">
              <w:rPr>
                <w:sz w:val="24"/>
                <w:szCs w:val="24"/>
              </w:rPr>
              <w:t>,</w:t>
            </w:r>
          </w:p>
          <w:p w14:paraId="6051D88B" w14:textId="77777777" w:rsidR="007545BC" w:rsidRPr="007A0B93" w:rsidRDefault="007545BC" w:rsidP="007545BC">
            <w:pPr>
              <w:rPr>
                <w:sz w:val="24"/>
                <w:szCs w:val="24"/>
              </w:rPr>
            </w:pPr>
            <w:r w:rsidRPr="007A0B93">
              <w:rPr>
                <w:sz w:val="24"/>
                <w:szCs w:val="24"/>
              </w:rPr>
              <w:t>решение ситуационных</w:t>
            </w:r>
          </w:p>
          <w:p w14:paraId="149D0A01" w14:textId="3EED2849" w:rsidR="007545BC" w:rsidRPr="007A0B93" w:rsidRDefault="007545BC" w:rsidP="007545BC">
            <w:pPr>
              <w:rPr>
                <w:sz w:val="24"/>
                <w:szCs w:val="24"/>
              </w:rPr>
            </w:pPr>
            <w:r w:rsidRPr="007A0B93">
              <w:rPr>
                <w:sz w:val="24"/>
                <w:szCs w:val="24"/>
              </w:rPr>
              <w:t>задач, кейсов</w:t>
            </w:r>
          </w:p>
        </w:tc>
      </w:tr>
      <w:tr w:rsidR="007545BC" w14:paraId="0E189FBF" w14:textId="77777777" w:rsidTr="000C24AD">
        <w:tc>
          <w:tcPr>
            <w:tcW w:w="2552" w:type="dxa"/>
            <w:shd w:val="clear" w:color="auto" w:fill="auto"/>
          </w:tcPr>
          <w:p w14:paraId="705D2F01" w14:textId="1B9F44BA" w:rsidR="007545BC" w:rsidRDefault="007545BC" w:rsidP="007545BC">
            <w:pPr>
              <w:widowControl/>
              <w:autoSpaceDE/>
              <w:autoSpaceDN/>
              <w:adjustRightInd/>
              <w:jc w:val="both"/>
              <w:rPr>
                <w:sz w:val="28"/>
                <w:szCs w:val="28"/>
              </w:rPr>
            </w:pPr>
            <w:r w:rsidRPr="000810CF">
              <w:rPr>
                <w:sz w:val="24"/>
                <w:szCs w:val="24"/>
              </w:rPr>
              <w:t xml:space="preserve">Тема 4. </w:t>
            </w:r>
            <w:r>
              <w:rPr>
                <w:sz w:val="24"/>
                <w:szCs w:val="24"/>
              </w:rPr>
              <w:t>Проектное управление демографическими процессами в Российской Федерации</w:t>
            </w:r>
          </w:p>
        </w:tc>
        <w:tc>
          <w:tcPr>
            <w:tcW w:w="6216" w:type="dxa"/>
          </w:tcPr>
          <w:p w14:paraId="78BF342E" w14:textId="4F0EFDDA" w:rsidR="0056001D" w:rsidRPr="0056001D" w:rsidRDefault="0056001D" w:rsidP="0056001D">
            <w:pPr>
              <w:keepNext/>
              <w:jc w:val="both"/>
              <w:rPr>
                <w:sz w:val="24"/>
                <w:szCs w:val="24"/>
              </w:rPr>
            </w:pPr>
            <w:r>
              <w:rPr>
                <w:sz w:val="24"/>
                <w:szCs w:val="24"/>
              </w:rPr>
              <w:t>1.</w:t>
            </w:r>
            <w:r w:rsidRPr="0056001D">
              <w:rPr>
                <w:sz w:val="24"/>
                <w:szCs w:val="24"/>
              </w:rPr>
              <w:t>Цели, задачи и индикаторы национального проекта «Демография».</w:t>
            </w:r>
          </w:p>
          <w:p w14:paraId="32FB00BA" w14:textId="25487F6D" w:rsidR="0056001D" w:rsidRPr="0056001D" w:rsidRDefault="0056001D" w:rsidP="0056001D">
            <w:pPr>
              <w:keepNext/>
              <w:jc w:val="both"/>
              <w:rPr>
                <w:sz w:val="24"/>
                <w:szCs w:val="24"/>
              </w:rPr>
            </w:pPr>
            <w:r>
              <w:rPr>
                <w:sz w:val="24"/>
                <w:szCs w:val="24"/>
              </w:rPr>
              <w:t>2.</w:t>
            </w:r>
            <w:r w:rsidRPr="0056001D">
              <w:rPr>
                <w:sz w:val="24"/>
                <w:szCs w:val="24"/>
              </w:rPr>
              <w:t xml:space="preserve">Методы и инструменты проектного управления демографическими процессами. </w:t>
            </w:r>
          </w:p>
          <w:p w14:paraId="0E1C2856" w14:textId="72C112DF" w:rsidR="0056001D" w:rsidRPr="0056001D" w:rsidRDefault="0056001D" w:rsidP="0056001D">
            <w:pPr>
              <w:keepNext/>
              <w:jc w:val="both"/>
              <w:rPr>
                <w:sz w:val="24"/>
                <w:szCs w:val="24"/>
              </w:rPr>
            </w:pPr>
            <w:r>
              <w:rPr>
                <w:sz w:val="24"/>
                <w:szCs w:val="24"/>
              </w:rPr>
              <w:t>3.</w:t>
            </w:r>
            <w:r w:rsidRPr="0056001D">
              <w:rPr>
                <w:sz w:val="24"/>
                <w:szCs w:val="24"/>
              </w:rPr>
              <w:t xml:space="preserve">Результативность и эффективность реализации национального и федеральных проектов («Финансовая поддержка семей при рождении детей», «Содействие занятости», «Старшее поколение», «Укрепление общественного здоровья», «Спорт – норма жизни») на современном этапе.   </w:t>
            </w:r>
          </w:p>
          <w:p w14:paraId="25D9E9FB" w14:textId="7EF472A4" w:rsidR="007545BC" w:rsidRPr="0056001D" w:rsidRDefault="007545BC" w:rsidP="0056001D">
            <w:pPr>
              <w:keepNext/>
              <w:jc w:val="both"/>
              <w:rPr>
                <w:sz w:val="24"/>
                <w:szCs w:val="24"/>
              </w:rPr>
            </w:pPr>
            <w:r w:rsidRPr="0056001D">
              <w:rPr>
                <w:b/>
                <w:sz w:val="24"/>
                <w:szCs w:val="24"/>
              </w:rPr>
              <w:t>Рекомендуемые источники:</w:t>
            </w:r>
            <w:r w:rsidRPr="0056001D">
              <w:rPr>
                <w:sz w:val="24"/>
                <w:szCs w:val="24"/>
              </w:rPr>
              <w:t xml:space="preserve"> 8.1.1-8.1.5, 8.2.1-8.2.2, 8.3.3-8.3.</w:t>
            </w:r>
            <w:r w:rsidR="000704AB">
              <w:rPr>
                <w:sz w:val="24"/>
                <w:szCs w:val="24"/>
              </w:rPr>
              <w:t>5</w:t>
            </w:r>
            <w:r w:rsidRPr="0056001D">
              <w:rPr>
                <w:sz w:val="24"/>
                <w:szCs w:val="24"/>
              </w:rPr>
              <w:t>, Раздел 9</w:t>
            </w:r>
          </w:p>
        </w:tc>
        <w:tc>
          <w:tcPr>
            <w:tcW w:w="2141" w:type="dxa"/>
          </w:tcPr>
          <w:p w14:paraId="4EA5E58E" w14:textId="77777777" w:rsidR="007545BC" w:rsidRPr="007A0B93" w:rsidRDefault="007545BC" w:rsidP="007545BC">
            <w:pPr>
              <w:shd w:val="clear" w:color="auto" w:fill="FFFFFF"/>
              <w:tabs>
                <w:tab w:val="left" w:pos="9355"/>
                <w:tab w:val="left" w:pos="9639"/>
                <w:tab w:val="left" w:pos="9720"/>
              </w:tabs>
              <w:rPr>
                <w:sz w:val="24"/>
                <w:szCs w:val="24"/>
              </w:rPr>
            </w:pPr>
            <w:r w:rsidRPr="007A0B93">
              <w:rPr>
                <w:sz w:val="24"/>
                <w:szCs w:val="24"/>
              </w:rPr>
              <w:t>Опрос, дискуссия, решение ситуационных</w:t>
            </w:r>
          </w:p>
          <w:p w14:paraId="663EB0FC" w14:textId="4D64508D" w:rsidR="007545BC" w:rsidRPr="007A0B93" w:rsidRDefault="007545BC" w:rsidP="007545BC">
            <w:pPr>
              <w:keepNext/>
              <w:jc w:val="both"/>
              <w:rPr>
                <w:sz w:val="24"/>
                <w:szCs w:val="24"/>
              </w:rPr>
            </w:pPr>
            <w:r w:rsidRPr="007A0B93">
              <w:rPr>
                <w:sz w:val="24"/>
                <w:szCs w:val="24"/>
              </w:rPr>
              <w:t>задач и кейсов</w:t>
            </w:r>
          </w:p>
        </w:tc>
      </w:tr>
    </w:tbl>
    <w:p w14:paraId="74BC6033" w14:textId="77777777" w:rsidR="00C52F7B" w:rsidRPr="0078385C" w:rsidRDefault="00C52F7B" w:rsidP="0078385C">
      <w:pPr>
        <w:pStyle w:val="1"/>
        <w:spacing w:before="0"/>
        <w:ind w:firstLine="709"/>
        <w:jc w:val="both"/>
        <w:rPr>
          <w:rFonts w:ascii="Times New Roman" w:hAnsi="Times New Roman" w:cs="Times New Roman"/>
          <w:b/>
          <w:bCs/>
          <w:color w:val="auto"/>
          <w:sz w:val="28"/>
          <w:szCs w:val="28"/>
        </w:rPr>
      </w:pPr>
      <w:bookmarkStart w:id="12" w:name="_Toc92724472"/>
      <w:r w:rsidRPr="0078385C">
        <w:rPr>
          <w:rFonts w:ascii="Times New Roman" w:hAnsi="Times New Roman" w:cs="Times New Roman"/>
          <w:b/>
          <w:bCs/>
          <w:color w:val="auto"/>
          <w:sz w:val="28"/>
          <w:szCs w:val="28"/>
        </w:rPr>
        <w:t xml:space="preserve">6. </w:t>
      </w:r>
      <w:r w:rsidR="00E00BE6" w:rsidRPr="0078385C">
        <w:rPr>
          <w:rFonts w:ascii="Times New Roman" w:hAnsi="Times New Roman" w:cs="Times New Roman"/>
          <w:b/>
          <w:bCs/>
          <w:color w:val="auto"/>
          <w:sz w:val="28"/>
          <w:szCs w:val="28"/>
        </w:rPr>
        <w:t>Перечень у</w:t>
      </w:r>
      <w:r w:rsidRPr="0078385C">
        <w:rPr>
          <w:rFonts w:ascii="Times New Roman" w:hAnsi="Times New Roman" w:cs="Times New Roman"/>
          <w:b/>
          <w:bCs/>
          <w:color w:val="auto"/>
          <w:sz w:val="28"/>
          <w:szCs w:val="28"/>
        </w:rPr>
        <w:t>чебно-методическо</w:t>
      </w:r>
      <w:r w:rsidR="00E00BE6" w:rsidRPr="0078385C">
        <w:rPr>
          <w:rFonts w:ascii="Times New Roman" w:hAnsi="Times New Roman" w:cs="Times New Roman"/>
          <w:b/>
          <w:bCs/>
          <w:color w:val="auto"/>
          <w:sz w:val="28"/>
          <w:szCs w:val="28"/>
        </w:rPr>
        <w:t>го</w:t>
      </w:r>
      <w:r w:rsidRPr="0078385C">
        <w:rPr>
          <w:rFonts w:ascii="Times New Roman" w:hAnsi="Times New Roman" w:cs="Times New Roman"/>
          <w:b/>
          <w:bCs/>
          <w:color w:val="auto"/>
          <w:sz w:val="28"/>
          <w:szCs w:val="28"/>
        </w:rPr>
        <w:t xml:space="preserve"> обеспечени</w:t>
      </w:r>
      <w:r w:rsidR="00E00BE6" w:rsidRPr="0078385C">
        <w:rPr>
          <w:rFonts w:ascii="Times New Roman" w:hAnsi="Times New Roman" w:cs="Times New Roman"/>
          <w:b/>
          <w:bCs/>
          <w:color w:val="auto"/>
          <w:sz w:val="28"/>
          <w:szCs w:val="28"/>
        </w:rPr>
        <w:t>я</w:t>
      </w:r>
      <w:r w:rsidRPr="0078385C">
        <w:rPr>
          <w:rFonts w:ascii="Times New Roman" w:hAnsi="Times New Roman" w:cs="Times New Roman"/>
          <w:b/>
          <w:bCs/>
          <w:color w:val="auto"/>
          <w:sz w:val="28"/>
          <w:szCs w:val="28"/>
        </w:rPr>
        <w:t xml:space="preserve"> </w:t>
      </w:r>
      <w:r w:rsidR="00606047" w:rsidRPr="0078385C">
        <w:rPr>
          <w:rFonts w:ascii="Times New Roman" w:hAnsi="Times New Roman" w:cs="Times New Roman"/>
          <w:b/>
          <w:bCs/>
          <w:color w:val="auto"/>
          <w:sz w:val="28"/>
          <w:szCs w:val="28"/>
        </w:rPr>
        <w:t xml:space="preserve">для </w:t>
      </w:r>
      <w:r w:rsidRPr="0078385C">
        <w:rPr>
          <w:rFonts w:ascii="Times New Roman" w:hAnsi="Times New Roman" w:cs="Times New Roman"/>
          <w:b/>
          <w:bCs/>
          <w:color w:val="auto"/>
          <w:sz w:val="28"/>
          <w:szCs w:val="28"/>
        </w:rPr>
        <w:t xml:space="preserve">самостоятельной работы обучающихся по </w:t>
      </w:r>
      <w:r w:rsidR="00606047" w:rsidRPr="0078385C">
        <w:rPr>
          <w:rFonts w:ascii="Times New Roman" w:hAnsi="Times New Roman" w:cs="Times New Roman"/>
          <w:b/>
          <w:bCs/>
          <w:color w:val="auto"/>
          <w:sz w:val="28"/>
          <w:szCs w:val="28"/>
        </w:rPr>
        <w:t>дисциплине</w:t>
      </w:r>
      <w:bookmarkEnd w:id="12"/>
    </w:p>
    <w:p w14:paraId="79C37178" w14:textId="77777777" w:rsidR="008E5DB9" w:rsidRPr="0078385C" w:rsidRDefault="008E5DB9" w:rsidP="0078385C">
      <w:pPr>
        <w:pStyle w:val="2"/>
        <w:ind w:firstLine="709"/>
        <w:jc w:val="both"/>
        <w:rPr>
          <w:rFonts w:ascii="Times New Roman" w:hAnsi="Times New Roman" w:cs="Times New Roman"/>
          <w:b/>
          <w:color w:val="auto"/>
          <w:sz w:val="28"/>
          <w:szCs w:val="28"/>
        </w:rPr>
      </w:pPr>
      <w:bookmarkStart w:id="13" w:name="_Toc92724473"/>
      <w:r w:rsidRPr="0078385C">
        <w:rPr>
          <w:rFonts w:ascii="Times New Roman" w:hAnsi="Times New Roman" w:cs="Times New Roman"/>
          <w:b/>
          <w:color w:val="auto"/>
          <w:sz w:val="28"/>
          <w:szCs w:val="28"/>
        </w:rPr>
        <w:t xml:space="preserve">6.1. </w:t>
      </w:r>
      <w:r w:rsidR="00F36684" w:rsidRPr="0078385C">
        <w:rPr>
          <w:rFonts w:ascii="Times New Roman" w:hAnsi="Times New Roman" w:cs="Times New Roman"/>
          <w:b/>
          <w:color w:val="auto"/>
          <w:sz w:val="28"/>
          <w:szCs w:val="28"/>
        </w:rPr>
        <w:t>Перечень вопросов, отводим</w:t>
      </w:r>
      <w:r w:rsidR="00024EEA" w:rsidRPr="0078385C">
        <w:rPr>
          <w:rFonts w:ascii="Times New Roman" w:hAnsi="Times New Roman" w:cs="Times New Roman"/>
          <w:b/>
          <w:color w:val="auto"/>
          <w:sz w:val="28"/>
          <w:szCs w:val="28"/>
        </w:rPr>
        <w:t xml:space="preserve">ых на самостоятельное освоение </w:t>
      </w:r>
      <w:r w:rsidR="00F36684" w:rsidRPr="0078385C">
        <w:rPr>
          <w:rFonts w:ascii="Times New Roman" w:hAnsi="Times New Roman" w:cs="Times New Roman"/>
          <w:b/>
          <w:color w:val="auto"/>
          <w:sz w:val="28"/>
          <w:szCs w:val="28"/>
        </w:rPr>
        <w:t>дисциплины, ф</w:t>
      </w:r>
      <w:r w:rsidRPr="0078385C">
        <w:rPr>
          <w:rFonts w:ascii="Times New Roman" w:hAnsi="Times New Roman" w:cs="Times New Roman"/>
          <w:b/>
          <w:color w:val="auto"/>
          <w:sz w:val="28"/>
          <w:szCs w:val="28"/>
        </w:rPr>
        <w:t>ормы внеаудиторной самостоятельной работы</w:t>
      </w:r>
      <w:bookmarkEnd w:id="13"/>
    </w:p>
    <w:tbl>
      <w:tblPr>
        <w:tblW w:w="5281"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3"/>
        <w:gridCol w:w="4079"/>
        <w:gridCol w:w="3536"/>
      </w:tblGrid>
      <w:tr w:rsidR="00E32929" w:rsidRPr="005532E3" w14:paraId="364C8EF2" w14:textId="77777777" w:rsidTr="000C24AD">
        <w:tc>
          <w:tcPr>
            <w:tcW w:w="1464" w:type="pct"/>
            <w:shd w:val="clear" w:color="auto" w:fill="auto"/>
          </w:tcPr>
          <w:p w14:paraId="6E861B7F" w14:textId="77777777" w:rsidR="00E32929" w:rsidRPr="005532E3" w:rsidRDefault="00E32929" w:rsidP="00E32929">
            <w:pP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1894" w:type="pct"/>
            <w:shd w:val="clear" w:color="auto" w:fill="auto"/>
          </w:tcPr>
          <w:p w14:paraId="29D9B686" w14:textId="77777777" w:rsidR="00E32929" w:rsidRPr="005532E3" w:rsidRDefault="00E32929" w:rsidP="00E32929">
            <w:pPr>
              <w:rPr>
                <w:b/>
                <w:sz w:val="24"/>
                <w:szCs w:val="24"/>
              </w:rPr>
            </w:pPr>
            <w:r>
              <w:rPr>
                <w:b/>
                <w:sz w:val="24"/>
                <w:szCs w:val="24"/>
              </w:rPr>
              <w:t>Перечень вопросов</w:t>
            </w:r>
            <w:r w:rsidRPr="005532E3">
              <w:rPr>
                <w:b/>
                <w:sz w:val="24"/>
                <w:szCs w:val="24"/>
              </w:rPr>
              <w:t xml:space="preserve">, отводимых на самостоятельное освоение </w:t>
            </w:r>
          </w:p>
        </w:tc>
        <w:tc>
          <w:tcPr>
            <w:tcW w:w="1642" w:type="pct"/>
          </w:tcPr>
          <w:p w14:paraId="203BEF00" w14:textId="77777777" w:rsidR="00E32929" w:rsidRPr="005532E3" w:rsidRDefault="00E32929" w:rsidP="00E32929">
            <w:pPr>
              <w:rPr>
                <w:b/>
                <w:sz w:val="24"/>
                <w:szCs w:val="24"/>
              </w:rPr>
            </w:pPr>
            <w:r w:rsidRPr="005532E3">
              <w:rPr>
                <w:b/>
                <w:sz w:val="24"/>
                <w:szCs w:val="24"/>
              </w:rPr>
              <w:t>Формы внеаудиторной самостоятельной работы</w:t>
            </w:r>
          </w:p>
        </w:tc>
      </w:tr>
      <w:tr w:rsidR="007545BC" w:rsidRPr="005532E3" w14:paraId="21C68AA6" w14:textId="77777777" w:rsidTr="000C24AD">
        <w:tc>
          <w:tcPr>
            <w:tcW w:w="1464" w:type="pct"/>
            <w:shd w:val="clear" w:color="auto" w:fill="auto"/>
          </w:tcPr>
          <w:p w14:paraId="31F892E6" w14:textId="145B839D" w:rsidR="007545BC" w:rsidRPr="000810CF" w:rsidRDefault="007545BC" w:rsidP="007545BC">
            <w:pPr>
              <w:pStyle w:val="af3"/>
              <w:shd w:val="clear" w:color="auto" w:fill="FFFFFF"/>
              <w:spacing w:before="0" w:beforeAutospacing="0" w:after="450" w:afterAutospacing="0"/>
              <w:rPr>
                <w:rFonts w:ascii="PT Serif" w:hAnsi="PT Serif"/>
                <w:color w:val="3C434B"/>
              </w:rPr>
            </w:pPr>
            <w:r w:rsidRPr="004B1954">
              <w:t xml:space="preserve">Тема 1. </w:t>
            </w:r>
            <w:r>
              <w:t>Теоретические и методические основы государственного управления демографическим развитием.</w:t>
            </w:r>
            <w:r w:rsidRPr="004B1954">
              <w:t xml:space="preserve"> </w:t>
            </w:r>
            <w:r>
              <w:t>Нормативная и правовая управления демографическими процессами</w:t>
            </w:r>
          </w:p>
        </w:tc>
        <w:tc>
          <w:tcPr>
            <w:tcW w:w="1894" w:type="pct"/>
          </w:tcPr>
          <w:p w14:paraId="28283EFF" w14:textId="18A5CBB7" w:rsidR="007545BC" w:rsidRPr="003272DC" w:rsidRDefault="007545BC" w:rsidP="007545BC">
            <w:pPr>
              <w:rPr>
                <w:sz w:val="24"/>
                <w:szCs w:val="24"/>
              </w:rPr>
            </w:pPr>
            <w:r w:rsidRPr="003272DC">
              <w:rPr>
                <w:sz w:val="24"/>
                <w:szCs w:val="24"/>
              </w:rPr>
              <w:t xml:space="preserve">1. </w:t>
            </w:r>
            <w:r w:rsidR="00AC704A">
              <w:rPr>
                <w:sz w:val="24"/>
                <w:szCs w:val="24"/>
              </w:rPr>
              <w:t>Научные методы, используемые в управление демографическими процессами.</w:t>
            </w:r>
          </w:p>
          <w:p w14:paraId="54A22FB9" w14:textId="5C7508D9" w:rsidR="007545BC" w:rsidRPr="000810CF" w:rsidRDefault="007545BC" w:rsidP="007545BC">
            <w:pPr>
              <w:rPr>
                <w:sz w:val="24"/>
                <w:szCs w:val="24"/>
              </w:rPr>
            </w:pPr>
            <w:r w:rsidRPr="003272DC">
              <w:rPr>
                <w:sz w:val="24"/>
                <w:szCs w:val="24"/>
              </w:rPr>
              <w:t xml:space="preserve">2. </w:t>
            </w:r>
            <w:r w:rsidR="00AC704A">
              <w:rPr>
                <w:sz w:val="24"/>
                <w:szCs w:val="24"/>
              </w:rPr>
              <w:t>Нормативная и правовая база управления демографическим развитием.</w:t>
            </w:r>
          </w:p>
        </w:tc>
        <w:tc>
          <w:tcPr>
            <w:tcW w:w="1642" w:type="pct"/>
          </w:tcPr>
          <w:p w14:paraId="6D0DB64E" w14:textId="77777777" w:rsidR="007545BC" w:rsidRPr="003272DC" w:rsidRDefault="007545BC" w:rsidP="007545BC">
            <w:pPr>
              <w:rPr>
                <w:sz w:val="24"/>
                <w:szCs w:val="24"/>
              </w:rPr>
            </w:pPr>
            <w:r w:rsidRPr="003272DC">
              <w:rPr>
                <w:sz w:val="24"/>
                <w:szCs w:val="24"/>
              </w:rPr>
              <w:t>Изучение учебной литературы и нормативной базы. Подготовка докладов и презентаций</w:t>
            </w:r>
          </w:p>
          <w:p w14:paraId="4217AFF8" w14:textId="77777777" w:rsidR="007545BC" w:rsidRPr="003272DC" w:rsidRDefault="007545BC" w:rsidP="007545BC">
            <w:pPr>
              <w:keepNext/>
              <w:rPr>
                <w:b/>
                <w:sz w:val="24"/>
                <w:szCs w:val="24"/>
              </w:rPr>
            </w:pPr>
            <w:r w:rsidRPr="003272DC">
              <w:rPr>
                <w:sz w:val="24"/>
                <w:szCs w:val="24"/>
              </w:rPr>
              <w:t>Работа с учебной литературой, научными и информационно-аналитическими источниками. Поиск информации в Интернете по заданной теме.</w:t>
            </w:r>
          </w:p>
        </w:tc>
      </w:tr>
      <w:tr w:rsidR="007545BC" w:rsidRPr="005532E3" w14:paraId="0369F169" w14:textId="77777777" w:rsidTr="000C24AD">
        <w:trPr>
          <w:trHeight w:val="1549"/>
        </w:trPr>
        <w:tc>
          <w:tcPr>
            <w:tcW w:w="1464" w:type="pct"/>
            <w:shd w:val="clear" w:color="auto" w:fill="auto"/>
          </w:tcPr>
          <w:p w14:paraId="247E51D6" w14:textId="77777777" w:rsidR="007545BC" w:rsidRPr="001C4927" w:rsidRDefault="007545BC" w:rsidP="007545BC">
            <w:pPr>
              <w:tabs>
                <w:tab w:val="right" w:pos="851"/>
              </w:tabs>
              <w:jc w:val="both"/>
              <w:rPr>
                <w:sz w:val="24"/>
                <w:szCs w:val="24"/>
              </w:rPr>
            </w:pPr>
            <w:r w:rsidRPr="000810CF">
              <w:rPr>
                <w:sz w:val="24"/>
                <w:szCs w:val="24"/>
              </w:rPr>
              <w:lastRenderedPageBreak/>
              <w:t xml:space="preserve">Тема 2. </w:t>
            </w:r>
            <w:r w:rsidRPr="001C4927">
              <w:rPr>
                <w:sz w:val="24"/>
                <w:szCs w:val="24"/>
              </w:rPr>
              <w:t xml:space="preserve">Политика в </w:t>
            </w:r>
          </w:p>
          <w:p w14:paraId="1D16427B" w14:textId="77777777" w:rsidR="007545BC" w:rsidRPr="001C4927" w:rsidRDefault="007545BC" w:rsidP="007545BC">
            <w:pPr>
              <w:tabs>
                <w:tab w:val="right" w:pos="851"/>
              </w:tabs>
              <w:jc w:val="both"/>
              <w:rPr>
                <w:sz w:val="24"/>
                <w:szCs w:val="24"/>
              </w:rPr>
            </w:pPr>
            <w:r w:rsidRPr="001C4927">
              <w:rPr>
                <w:sz w:val="24"/>
                <w:szCs w:val="24"/>
              </w:rPr>
              <w:t xml:space="preserve">области </w:t>
            </w:r>
          </w:p>
          <w:p w14:paraId="7A0123F3" w14:textId="77777777" w:rsidR="007545BC" w:rsidRPr="001C4927" w:rsidRDefault="007545BC" w:rsidP="007545BC">
            <w:pPr>
              <w:tabs>
                <w:tab w:val="right" w:pos="851"/>
              </w:tabs>
              <w:jc w:val="both"/>
              <w:rPr>
                <w:sz w:val="24"/>
                <w:szCs w:val="24"/>
              </w:rPr>
            </w:pPr>
            <w:r w:rsidRPr="001C4927">
              <w:rPr>
                <w:sz w:val="24"/>
                <w:szCs w:val="24"/>
              </w:rPr>
              <w:t>рождаемости</w:t>
            </w:r>
            <w:r>
              <w:rPr>
                <w:sz w:val="24"/>
                <w:szCs w:val="24"/>
              </w:rPr>
              <w:t>, смертности, здоровья и продолжительности жизни населения.</w:t>
            </w:r>
          </w:p>
          <w:p w14:paraId="18CD151F" w14:textId="77777777" w:rsidR="007545BC" w:rsidRPr="001C4927" w:rsidRDefault="007545BC" w:rsidP="007545BC">
            <w:pPr>
              <w:tabs>
                <w:tab w:val="right" w:pos="851"/>
              </w:tabs>
              <w:jc w:val="both"/>
              <w:rPr>
                <w:sz w:val="24"/>
                <w:szCs w:val="24"/>
              </w:rPr>
            </w:pPr>
            <w:r w:rsidRPr="001C4927">
              <w:rPr>
                <w:sz w:val="24"/>
                <w:szCs w:val="24"/>
              </w:rPr>
              <w:t xml:space="preserve">Концепции </w:t>
            </w:r>
          </w:p>
          <w:p w14:paraId="0EAFF2D9" w14:textId="77777777" w:rsidR="007545BC" w:rsidRPr="001C4927" w:rsidRDefault="007545BC" w:rsidP="007545BC">
            <w:pPr>
              <w:tabs>
                <w:tab w:val="right" w:pos="851"/>
              </w:tabs>
              <w:jc w:val="both"/>
              <w:rPr>
                <w:sz w:val="24"/>
                <w:szCs w:val="24"/>
              </w:rPr>
            </w:pPr>
            <w:r w:rsidRPr="001C4927">
              <w:rPr>
                <w:sz w:val="24"/>
                <w:szCs w:val="24"/>
              </w:rPr>
              <w:t xml:space="preserve">демографической </w:t>
            </w:r>
          </w:p>
          <w:p w14:paraId="23128504" w14:textId="0F04253C" w:rsidR="007545BC" w:rsidRPr="003272DC" w:rsidRDefault="007545BC" w:rsidP="007545BC">
            <w:pPr>
              <w:jc w:val="both"/>
              <w:rPr>
                <w:sz w:val="24"/>
                <w:szCs w:val="24"/>
              </w:rPr>
            </w:pPr>
            <w:r w:rsidRPr="001C4927">
              <w:rPr>
                <w:sz w:val="24"/>
                <w:szCs w:val="24"/>
              </w:rPr>
              <w:t>политики России.</w:t>
            </w:r>
          </w:p>
        </w:tc>
        <w:tc>
          <w:tcPr>
            <w:tcW w:w="1894" w:type="pct"/>
          </w:tcPr>
          <w:p w14:paraId="31FD3351" w14:textId="77777777" w:rsidR="00AC704A" w:rsidRDefault="007545BC" w:rsidP="007545BC">
            <w:pPr>
              <w:keepNext/>
              <w:rPr>
                <w:bCs/>
                <w:sz w:val="24"/>
                <w:szCs w:val="24"/>
              </w:rPr>
            </w:pPr>
            <w:r w:rsidRPr="003272DC">
              <w:rPr>
                <w:bCs/>
                <w:sz w:val="24"/>
                <w:szCs w:val="24"/>
              </w:rPr>
              <w:t>1</w:t>
            </w:r>
            <w:r w:rsidR="00AC704A">
              <w:t xml:space="preserve"> </w:t>
            </w:r>
            <w:r w:rsidR="00AC704A" w:rsidRPr="00AC704A">
              <w:rPr>
                <w:bCs/>
                <w:sz w:val="24"/>
                <w:szCs w:val="24"/>
              </w:rPr>
              <w:t xml:space="preserve">Факторы, влияющие на динамику рождаемости. </w:t>
            </w:r>
          </w:p>
          <w:p w14:paraId="00493354" w14:textId="77777777" w:rsidR="00AC704A" w:rsidRDefault="00AC704A" w:rsidP="007545BC">
            <w:pPr>
              <w:keepNext/>
              <w:rPr>
                <w:bCs/>
                <w:sz w:val="24"/>
                <w:szCs w:val="24"/>
              </w:rPr>
            </w:pPr>
            <w:r>
              <w:rPr>
                <w:bCs/>
                <w:sz w:val="24"/>
                <w:szCs w:val="24"/>
              </w:rPr>
              <w:t>2.</w:t>
            </w:r>
            <w:r w:rsidRPr="00AC704A">
              <w:rPr>
                <w:bCs/>
                <w:sz w:val="24"/>
                <w:szCs w:val="24"/>
              </w:rPr>
              <w:t xml:space="preserve">Уровень рождаемости, экономический рост и уровень жизни населения. </w:t>
            </w:r>
          </w:p>
          <w:p w14:paraId="5CFC579C" w14:textId="4D1E3F4F" w:rsidR="007545BC" w:rsidRPr="003272DC" w:rsidRDefault="00AC704A" w:rsidP="007545BC">
            <w:pPr>
              <w:keepNext/>
              <w:rPr>
                <w:b/>
                <w:sz w:val="24"/>
                <w:szCs w:val="24"/>
              </w:rPr>
            </w:pPr>
            <w:r>
              <w:rPr>
                <w:bCs/>
                <w:sz w:val="24"/>
                <w:szCs w:val="24"/>
              </w:rPr>
              <w:t>3.</w:t>
            </w:r>
            <w:r w:rsidRPr="00AC704A">
              <w:rPr>
                <w:bCs/>
                <w:sz w:val="24"/>
                <w:szCs w:val="24"/>
              </w:rPr>
              <w:t xml:space="preserve">Инструменты влияния на уровень рождаемости в различных типах демографической политики. </w:t>
            </w:r>
          </w:p>
        </w:tc>
        <w:tc>
          <w:tcPr>
            <w:tcW w:w="1642" w:type="pct"/>
          </w:tcPr>
          <w:p w14:paraId="57B9DC41" w14:textId="77777777" w:rsidR="007545BC" w:rsidRPr="003272DC" w:rsidRDefault="007545BC" w:rsidP="007545BC">
            <w:pPr>
              <w:rPr>
                <w:sz w:val="24"/>
                <w:szCs w:val="24"/>
              </w:rPr>
            </w:pPr>
            <w:r w:rsidRPr="003272DC">
              <w:rPr>
                <w:sz w:val="24"/>
                <w:szCs w:val="24"/>
              </w:rPr>
              <w:t xml:space="preserve">Изучение учебной литературы и нормативно-правовой базы. </w:t>
            </w:r>
          </w:p>
          <w:p w14:paraId="104388A0" w14:textId="77777777" w:rsidR="007545BC" w:rsidRPr="003272DC" w:rsidRDefault="007545BC" w:rsidP="007545BC">
            <w:pPr>
              <w:rPr>
                <w:sz w:val="24"/>
                <w:szCs w:val="24"/>
              </w:rPr>
            </w:pPr>
            <w:r w:rsidRPr="003272DC">
              <w:rPr>
                <w:sz w:val="24"/>
                <w:szCs w:val="24"/>
              </w:rPr>
              <w:t>Поиск информации в Интернете по заданной теме. Подготовка докладов и выступлений.</w:t>
            </w:r>
          </w:p>
          <w:p w14:paraId="09DD21E5" w14:textId="77777777" w:rsidR="007545BC" w:rsidRPr="003272DC" w:rsidRDefault="007545BC" w:rsidP="007545BC">
            <w:pPr>
              <w:keepNext/>
              <w:rPr>
                <w:b/>
                <w:sz w:val="24"/>
                <w:szCs w:val="24"/>
              </w:rPr>
            </w:pPr>
          </w:p>
        </w:tc>
      </w:tr>
      <w:tr w:rsidR="007545BC" w:rsidRPr="005532E3" w14:paraId="705C811E" w14:textId="77777777" w:rsidTr="000C24AD">
        <w:tc>
          <w:tcPr>
            <w:tcW w:w="1464" w:type="pct"/>
            <w:shd w:val="clear" w:color="auto" w:fill="auto"/>
          </w:tcPr>
          <w:p w14:paraId="1E12F1A4" w14:textId="77777777" w:rsidR="007545BC" w:rsidRPr="004B1954" w:rsidRDefault="007545BC" w:rsidP="007545BC">
            <w:pPr>
              <w:tabs>
                <w:tab w:val="right" w:pos="851"/>
              </w:tabs>
              <w:jc w:val="both"/>
              <w:rPr>
                <w:sz w:val="24"/>
                <w:szCs w:val="24"/>
              </w:rPr>
            </w:pPr>
            <w:r w:rsidRPr="000810CF">
              <w:rPr>
                <w:sz w:val="24"/>
                <w:szCs w:val="24"/>
              </w:rPr>
              <w:t xml:space="preserve">Тема 3. </w:t>
            </w:r>
          </w:p>
          <w:p w14:paraId="57CCD70D" w14:textId="77777777" w:rsidR="007545BC" w:rsidRPr="004B1954" w:rsidRDefault="007545BC" w:rsidP="007545BC">
            <w:pPr>
              <w:tabs>
                <w:tab w:val="right" w:pos="851"/>
              </w:tabs>
              <w:jc w:val="both"/>
              <w:rPr>
                <w:sz w:val="24"/>
                <w:szCs w:val="24"/>
              </w:rPr>
            </w:pPr>
            <w:r>
              <w:rPr>
                <w:sz w:val="24"/>
                <w:szCs w:val="24"/>
              </w:rPr>
              <w:t>Современная м</w:t>
            </w:r>
            <w:r w:rsidRPr="004B1954">
              <w:rPr>
                <w:sz w:val="24"/>
                <w:szCs w:val="24"/>
              </w:rPr>
              <w:t xml:space="preserve">играционная </w:t>
            </w:r>
          </w:p>
          <w:p w14:paraId="6862E995" w14:textId="77777777" w:rsidR="007545BC" w:rsidRPr="004B1954" w:rsidRDefault="007545BC" w:rsidP="007545BC">
            <w:pPr>
              <w:tabs>
                <w:tab w:val="right" w:pos="851"/>
              </w:tabs>
              <w:jc w:val="both"/>
              <w:rPr>
                <w:sz w:val="24"/>
                <w:szCs w:val="24"/>
              </w:rPr>
            </w:pPr>
            <w:r w:rsidRPr="004B1954">
              <w:rPr>
                <w:sz w:val="24"/>
                <w:szCs w:val="24"/>
              </w:rPr>
              <w:t>политика России</w:t>
            </w:r>
            <w:r>
              <w:rPr>
                <w:sz w:val="24"/>
                <w:szCs w:val="24"/>
              </w:rPr>
              <w:t>.</w:t>
            </w:r>
            <w:r w:rsidRPr="004B1954">
              <w:rPr>
                <w:sz w:val="24"/>
                <w:szCs w:val="24"/>
              </w:rPr>
              <w:t xml:space="preserve"> </w:t>
            </w:r>
          </w:p>
          <w:p w14:paraId="35A7ED7E" w14:textId="77777777" w:rsidR="007545BC" w:rsidRPr="004B1954" w:rsidRDefault="007545BC" w:rsidP="007545BC">
            <w:pPr>
              <w:tabs>
                <w:tab w:val="right" w:pos="851"/>
              </w:tabs>
              <w:jc w:val="both"/>
              <w:rPr>
                <w:sz w:val="24"/>
                <w:szCs w:val="24"/>
              </w:rPr>
            </w:pPr>
            <w:r w:rsidRPr="004B1954">
              <w:rPr>
                <w:sz w:val="24"/>
                <w:szCs w:val="24"/>
              </w:rPr>
              <w:t xml:space="preserve">Концепции </w:t>
            </w:r>
          </w:p>
          <w:p w14:paraId="064ED7FD" w14:textId="77777777" w:rsidR="007545BC" w:rsidRPr="004B1954" w:rsidRDefault="007545BC" w:rsidP="007545BC">
            <w:pPr>
              <w:tabs>
                <w:tab w:val="right" w:pos="851"/>
              </w:tabs>
              <w:jc w:val="both"/>
              <w:rPr>
                <w:sz w:val="24"/>
                <w:szCs w:val="24"/>
              </w:rPr>
            </w:pPr>
            <w:r w:rsidRPr="004B1954">
              <w:rPr>
                <w:sz w:val="24"/>
                <w:szCs w:val="24"/>
              </w:rPr>
              <w:t xml:space="preserve">миграционной </w:t>
            </w:r>
          </w:p>
          <w:p w14:paraId="125F0ADC" w14:textId="19C0B6E4" w:rsidR="007545BC" w:rsidRPr="003272DC" w:rsidRDefault="007545BC" w:rsidP="007545BC">
            <w:pPr>
              <w:keepNext/>
              <w:rPr>
                <w:sz w:val="24"/>
                <w:szCs w:val="24"/>
              </w:rPr>
            </w:pPr>
            <w:r w:rsidRPr="004B1954">
              <w:rPr>
                <w:sz w:val="24"/>
                <w:szCs w:val="24"/>
              </w:rPr>
              <w:t>политики России</w:t>
            </w:r>
            <w:r>
              <w:rPr>
                <w:sz w:val="24"/>
                <w:szCs w:val="24"/>
              </w:rPr>
              <w:t>.</w:t>
            </w:r>
          </w:p>
        </w:tc>
        <w:tc>
          <w:tcPr>
            <w:tcW w:w="1894" w:type="pct"/>
          </w:tcPr>
          <w:p w14:paraId="57B7A171" w14:textId="77777777" w:rsidR="00AC704A" w:rsidRDefault="007545BC" w:rsidP="007545BC">
            <w:pPr>
              <w:keepNext/>
              <w:rPr>
                <w:bCs/>
                <w:sz w:val="24"/>
                <w:szCs w:val="24"/>
              </w:rPr>
            </w:pPr>
            <w:r w:rsidRPr="003272DC">
              <w:rPr>
                <w:bCs/>
                <w:sz w:val="24"/>
                <w:szCs w:val="24"/>
              </w:rPr>
              <w:t>1</w:t>
            </w:r>
            <w:r w:rsidR="00AC704A">
              <w:t xml:space="preserve"> </w:t>
            </w:r>
            <w:r w:rsidR="00AC704A" w:rsidRPr="00AC704A">
              <w:rPr>
                <w:bCs/>
                <w:sz w:val="24"/>
                <w:szCs w:val="24"/>
              </w:rPr>
              <w:t xml:space="preserve">Факторы и причины миграции населения. </w:t>
            </w:r>
          </w:p>
          <w:p w14:paraId="3212737D" w14:textId="77777777" w:rsidR="00AC704A" w:rsidRDefault="00AC704A" w:rsidP="007545BC">
            <w:pPr>
              <w:keepNext/>
              <w:rPr>
                <w:bCs/>
                <w:sz w:val="24"/>
                <w:szCs w:val="24"/>
              </w:rPr>
            </w:pPr>
            <w:r>
              <w:rPr>
                <w:bCs/>
                <w:sz w:val="24"/>
                <w:szCs w:val="24"/>
              </w:rPr>
              <w:t>2.</w:t>
            </w:r>
            <w:r w:rsidRPr="00AC704A">
              <w:rPr>
                <w:bCs/>
                <w:sz w:val="24"/>
                <w:szCs w:val="24"/>
              </w:rPr>
              <w:t xml:space="preserve">Влияние миграционных процессов на динамику численности, состав и воспроизводственные процессы населения. </w:t>
            </w:r>
          </w:p>
          <w:p w14:paraId="50CDDFF0" w14:textId="73FDFFCA" w:rsidR="007545BC" w:rsidRPr="003272DC" w:rsidRDefault="00AC704A" w:rsidP="007545BC">
            <w:pPr>
              <w:keepNext/>
              <w:rPr>
                <w:b/>
                <w:sz w:val="24"/>
                <w:szCs w:val="24"/>
              </w:rPr>
            </w:pPr>
            <w:r>
              <w:rPr>
                <w:bCs/>
                <w:sz w:val="24"/>
                <w:szCs w:val="24"/>
              </w:rPr>
              <w:t>3.</w:t>
            </w:r>
            <w:r w:rsidRPr="00AC704A">
              <w:rPr>
                <w:bCs/>
                <w:sz w:val="24"/>
                <w:szCs w:val="24"/>
              </w:rPr>
              <w:t xml:space="preserve">Миграционные процессы, экономический рост и уровень жизни населения. </w:t>
            </w:r>
          </w:p>
        </w:tc>
        <w:tc>
          <w:tcPr>
            <w:tcW w:w="1642" w:type="pct"/>
          </w:tcPr>
          <w:p w14:paraId="0514E93C" w14:textId="77777777" w:rsidR="007545BC" w:rsidRPr="003272DC" w:rsidRDefault="007545BC" w:rsidP="007545BC">
            <w:pPr>
              <w:rPr>
                <w:sz w:val="24"/>
                <w:szCs w:val="24"/>
              </w:rPr>
            </w:pPr>
            <w:r w:rsidRPr="003272DC">
              <w:rPr>
                <w:sz w:val="24"/>
                <w:szCs w:val="24"/>
              </w:rPr>
              <w:t xml:space="preserve">Изучение учебной литературы и нормативно-правовой базы. </w:t>
            </w:r>
          </w:p>
          <w:p w14:paraId="0E445D9E" w14:textId="77777777" w:rsidR="007545BC" w:rsidRPr="003272DC" w:rsidRDefault="007545BC" w:rsidP="007545BC">
            <w:pPr>
              <w:rPr>
                <w:sz w:val="24"/>
                <w:szCs w:val="24"/>
              </w:rPr>
            </w:pPr>
            <w:r w:rsidRPr="003272DC">
              <w:rPr>
                <w:sz w:val="24"/>
                <w:szCs w:val="24"/>
              </w:rPr>
              <w:t>Поиск информации в Интернете по заданной теме. Подготовка докладов и выступлений.</w:t>
            </w:r>
          </w:p>
          <w:p w14:paraId="6FC8406D" w14:textId="77777777" w:rsidR="007545BC" w:rsidRPr="003272DC" w:rsidRDefault="007545BC" w:rsidP="007545BC">
            <w:pPr>
              <w:keepNext/>
              <w:rPr>
                <w:b/>
                <w:sz w:val="24"/>
                <w:szCs w:val="24"/>
              </w:rPr>
            </w:pPr>
            <w:r w:rsidRPr="003272DC">
              <w:rPr>
                <w:sz w:val="24"/>
                <w:szCs w:val="24"/>
              </w:rPr>
              <w:t>Подготовка к контрольной работе.</w:t>
            </w:r>
          </w:p>
        </w:tc>
      </w:tr>
      <w:tr w:rsidR="007545BC" w:rsidRPr="005532E3" w14:paraId="35D74E82" w14:textId="77777777" w:rsidTr="000C24AD">
        <w:tc>
          <w:tcPr>
            <w:tcW w:w="1464" w:type="pct"/>
            <w:shd w:val="clear" w:color="auto" w:fill="auto"/>
          </w:tcPr>
          <w:p w14:paraId="4A2A39F4" w14:textId="39A323CB" w:rsidR="007545BC" w:rsidRPr="003272DC" w:rsidRDefault="007545BC" w:rsidP="007545BC">
            <w:pPr>
              <w:widowControl/>
              <w:autoSpaceDE/>
              <w:autoSpaceDN/>
              <w:adjustRightInd/>
              <w:jc w:val="both"/>
              <w:rPr>
                <w:sz w:val="24"/>
                <w:szCs w:val="24"/>
              </w:rPr>
            </w:pPr>
            <w:r w:rsidRPr="000810CF">
              <w:rPr>
                <w:sz w:val="24"/>
                <w:szCs w:val="24"/>
              </w:rPr>
              <w:t xml:space="preserve">Тема 4. </w:t>
            </w:r>
            <w:r>
              <w:rPr>
                <w:sz w:val="24"/>
                <w:szCs w:val="24"/>
              </w:rPr>
              <w:t>Проектное управление демографическими процессами в Российской Федерации</w:t>
            </w:r>
          </w:p>
        </w:tc>
        <w:tc>
          <w:tcPr>
            <w:tcW w:w="1894" w:type="pct"/>
          </w:tcPr>
          <w:p w14:paraId="3B18352F" w14:textId="76E16BAB" w:rsidR="007545BC" w:rsidRPr="003272DC" w:rsidRDefault="00AC704A" w:rsidP="007545BC">
            <w:pPr>
              <w:keepNext/>
              <w:rPr>
                <w:b/>
                <w:sz w:val="24"/>
                <w:szCs w:val="24"/>
              </w:rPr>
            </w:pPr>
            <w:r w:rsidRPr="00AC704A">
              <w:rPr>
                <w:bCs/>
                <w:sz w:val="24"/>
                <w:szCs w:val="24"/>
              </w:rPr>
              <w:t xml:space="preserve">Результативность и эффективность реализации федеральных проектов («Финансовая поддержка семей при рождении детей», «Содействие занятости», «Старшее поколение», «Укрепление общественного здоровья», «Спорт – норма жизни») на современном этапе.   </w:t>
            </w:r>
          </w:p>
        </w:tc>
        <w:tc>
          <w:tcPr>
            <w:tcW w:w="1642" w:type="pct"/>
          </w:tcPr>
          <w:p w14:paraId="2ABD28E9" w14:textId="77777777" w:rsidR="007545BC" w:rsidRPr="003272DC" w:rsidRDefault="007545BC" w:rsidP="007545BC">
            <w:pPr>
              <w:keepNext/>
              <w:rPr>
                <w:b/>
                <w:sz w:val="24"/>
                <w:szCs w:val="24"/>
              </w:rPr>
            </w:pPr>
            <w:r w:rsidRPr="003272DC">
              <w:rPr>
                <w:sz w:val="24"/>
                <w:szCs w:val="24"/>
              </w:rPr>
              <w:t xml:space="preserve">Изучение научной, учебной литературы и нормативной базы. Работа с Интернет-ресурсами, информационно -аналитическими и статистическими источниками. </w:t>
            </w:r>
          </w:p>
        </w:tc>
      </w:tr>
    </w:tbl>
    <w:p w14:paraId="5869D6EE" w14:textId="77777777" w:rsidR="000810CF" w:rsidRDefault="000810CF" w:rsidP="000810CF">
      <w:pPr>
        <w:rPr>
          <w:b/>
          <w:sz w:val="28"/>
          <w:szCs w:val="28"/>
        </w:rPr>
      </w:pPr>
    </w:p>
    <w:p w14:paraId="3E855954" w14:textId="13098DDF" w:rsidR="008E5DB9" w:rsidRDefault="008E5DB9" w:rsidP="000810CF">
      <w:pPr>
        <w:pStyle w:val="2"/>
        <w:spacing w:before="120"/>
        <w:ind w:firstLine="709"/>
        <w:jc w:val="both"/>
        <w:rPr>
          <w:rFonts w:ascii="Times New Roman" w:hAnsi="Times New Roman" w:cs="Times New Roman"/>
          <w:b/>
          <w:color w:val="auto"/>
          <w:sz w:val="28"/>
          <w:szCs w:val="28"/>
        </w:rPr>
      </w:pPr>
      <w:bookmarkStart w:id="14" w:name="_Toc92724474"/>
      <w:r w:rsidRPr="0078385C">
        <w:rPr>
          <w:rFonts w:ascii="Times New Roman" w:hAnsi="Times New Roman" w:cs="Times New Roman"/>
          <w:b/>
          <w:color w:val="auto"/>
          <w:sz w:val="28"/>
          <w:szCs w:val="28"/>
        </w:rPr>
        <w:t xml:space="preserve">6.2. </w:t>
      </w:r>
      <w:r w:rsidR="00F36684" w:rsidRPr="0078385C">
        <w:rPr>
          <w:rFonts w:ascii="Times New Roman" w:hAnsi="Times New Roman" w:cs="Times New Roman"/>
          <w:b/>
          <w:color w:val="auto"/>
          <w:sz w:val="28"/>
          <w:szCs w:val="28"/>
        </w:rPr>
        <w:t xml:space="preserve">Перечень вопросов, заданий, тем для подготовки к текущему контролю </w:t>
      </w:r>
      <w:r w:rsidR="00C545E0" w:rsidRPr="0078385C">
        <w:rPr>
          <w:rFonts w:ascii="Times New Roman" w:hAnsi="Times New Roman" w:cs="Times New Roman"/>
          <w:b/>
          <w:color w:val="auto"/>
          <w:sz w:val="28"/>
          <w:szCs w:val="28"/>
        </w:rPr>
        <w:t>(согласно таблице 2)</w:t>
      </w:r>
      <w:bookmarkEnd w:id="14"/>
    </w:p>
    <w:p w14:paraId="70946173" w14:textId="076B76E3" w:rsidR="0000751C" w:rsidRDefault="0000751C" w:rsidP="0000751C"/>
    <w:p w14:paraId="40BC8A8D" w14:textId="4CC8F186" w:rsidR="0000751C" w:rsidRPr="00F12E73" w:rsidRDefault="0000751C" w:rsidP="0000751C">
      <w:pPr>
        <w:jc w:val="center"/>
        <w:rPr>
          <w:b/>
          <w:bCs/>
          <w:sz w:val="28"/>
          <w:szCs w:val="28"/>
        </w:rPr>
      </w:pPr>
      <w:r w:rsidRPr="00F12E73">
        <w:rPr>
          <w:b/>
          <w:bCs/>
          <w:sz w:val="28"/>
          <w:szCs w:val="28"/>
        </w:rPr>
        <w:t xml:space="preserve">Примерные темы </w:t>
      </w:r>
      <w:r w:rsidR="007545BC">
        <w:rPr>
          <w:b/>
          <w:bCs/>
          <w:sz w:val="28"/>
          <w:szCs w:val="28"/>
        </w:rPr>
        <w:t>домашнего творческого задания</w:t>
      </w:r>
    </w:p>
    <w:p w14:paraId="21CE1CCC" w14:textId="0DC2EF71" w:rsidR="00297B3E" w:rsidRDefault="00297B3E" w:rsidP="0000751C">
      <w:pPr>
        <w:rPr>
          <w:b/>
          <w:sz w:val="28"/>
          <w:szCs w:val="28"/>
        </w:rPr>
      </w:pPr>
      <w:bookmarkStart w:id="15" w:name="_Toc92724475"/>
    </w:p>
    <w:p w14:paraId="2B1CB097" w14:textId="55E42F74" w:rsidR="007545BC" w:rsidRPr="001F6450" w:rsidRDefault="007545BC" w:rsidP="00DE2C70">
      <w:pPr>
        <w:pStyle w:val="a6"/>
        <w:numPr>
          <w:ilvl w:val="0"/>
          <w:numId w:val="24"/>
        </w:numPr>
        <w:rPr>
          <w:sz w:val="28"/>
          <w:szCs w:val="28"/>
        </w:rPr>
      </w:pPr>
      <w:r w:rsidRPr="001F6450">
        <w:rPr>
          <w:sz w:val="28"/>
          <w:szCs w:val="28"/>
        </w:rPr>
        <w:t xml:space="preserve">Дифференциация целей и задач демографической политики в условиях различных типов воспроизводства населения. </w:t>
      </w:r>
    </w:p>
    <w:p w14:paraId="0FE55FA3" w14:textId="22EE63AB" w:rsidR="007545BC" w:rsidRPr="001F6450" w:rsidRDefault="007545BC" w:rsidP="001F6450">
      <w:pPr>
        <w:pStyle w:val="a6"/>
        <w:numPr>
          <w:ilvl w:val="0"/>
          <w:numId w:val="24"/>
        </w:numPr>
        <w:rPr>
          <w:sz w:val="28"/>
          <w:szCs w:val="28"/>
        </w:rPr>
      </w:pPr>
      <w:r w:rsidRPr="007545BC">
        <w:rPr>
          <w:sz w:val="28"/>
          <w:szCs w:val="28"/>
        </w:rPr>
        <w:t xml:space="preserve">Влияние географических, климатических и пространственных особенностей </w:t>
      </w:r>
      <w:r w:rsidRPr="001F6450">
        <w:rPr>
          <w:sz w:val="28"/>
          <w:szCs w:val="28"/>
        </w:rPr>
        <w:t>территории на демографическую политику.</w:t>
      </w:r>
    </w:p>
    <w:p w14:paraId="6D92A317" w14:textId="0F89772A" w:rsidR="007545BC" w:rsidRPr="007545BC" w:rsidRDefault="007545BC" w:rsidP="007545BC">
      <w:pPr>
        <w:pStyle w:val="a6"/>
        <w:numPr>
          <w:ilvl w:val="0"/>
          <w:numId w:val="24"/>
        </w:numPr>
        <w:rPr>
          <w:sz w:val="28"/>
          <w:szCs w:val="28"/>
        </w:rPr>
      </w:pPr>
      <w:r w:rsidRPr="007545BC">
        <w:rPr>
          <w:sz w:val="28"/>
          <w:szCs w:val="28"/>
        </w:rPr>
        <w:t>Инструменты демографической политики в экономически развитых странах.</w:t>
      </w:r>
    </w:p>
    <w:p w14:paraId="2D879002" w14:textId="2D684141" w:rsidR="007545BC" w:rsidRPr="007545BC" w:rsidRDefault="007545BC" w:rsidP="007545BC">
      <w:pPr>
        <w:pStyle w:val="a6"/>
        <w:numPr>
          <w:ilvl w:val="0"/>
          <w:numId w:val="24"/>
        </w:numPr>
        <w:rPr>
          <w:sz w:val="28"/>
          <w:szCs w:val="28"/>
        </w:rPr>
      </w:pPr>
      <w:r w:rsidRPr="007545BC">
        <w:rPr>
          <w:sz w:val="28"/>
          <w:szCs w:val="28"/>
        </w:rPr>
        <w:t>Инструменты демографической политики в странах с переходной экономикой.</w:t>
      </w:r>
    </w:p>
    <w:p w14:paraId="2672F42E" w14:textId="69EDF8C9" w:rsidR="007545BC" w:rsidRPr="001F6450" w:rsidRDefault="007545BC" w:rsidP="001F6450">
      <w:pPr>
        <w:pStyle w:val="a6"/>
        <w:numPr>
          <w:ilvl w:val="0"/>
          <w:numId w:val="24"/>
        </w:numPr>
        <w:rPr>
          <w:sz w:val="28"/>
          <w:szCs w:val="28"/>
        </w:rPr>
      </w:pPr>
      <w:r w:rsidRPr="007545BC">
        <w:rPr>
          <w:sz w:val="28"/>
          <w:szCs w:val="28"/>
        </w:rPr>
        <w:t>Инструменты демографической политики в наименее экономически развитых</w:t>
      </w:r>
      <w:r w:rsidR="001F6450">
        <w:rPr>
          <w:sz w:val="28"/>
          <w:szCs w:val="28"/>
        </w:rPr>
        <w:t xml:space="preserve"> </w:t>
      </w:r>
      <w:r w:rsidRPr="001F6450">
        <w:rPr>
          <w:sz w:val="28"/>
          <w:szCs w:val="28"/>
        </w:rPr>
        <w:t>странах мира.</w:t>
      </w:r>
    </w:p>
    <w:p w14:paraId="230E4208" w14:textId="4DBDDE23" w:rsidR="007545BC" w:rsidRPr="007545BC" w:rsidRDefault="007545BC" w:rsidP="007545BC">
      <w:pPr>
        <w:pStyle w:val="a6"/>
        <w:numPr>
          <w:ilvl w:val="0"/>
          <w:numId w:val="24"/>
        </w:numPr>
        <w:rPr>
          <w:sz w:val="28"/>
          <w:szCs w:val="28"/>
        </w:rPr>
      </w:pPr>
      <w:r w:rsidRPr="007545BC">
        <w:rPr>
          <w:sz w:val="28"/>
          <w:szCs w:val="28"/>
        </w:rPr>
        <w:t>Взаимосвязь динамики уровня жизни и процессов рождаемости населения.</w:t>
      </w:r>
    </w:p>
    <w:p w14:paraId="4FB58208" w14:textId="4F3292F2" w:rsidR="007545BC" w:rsidRPr="001F6450" w:rsidRDefault="007545BC" w:rsidP="00DE2C70">
      <w:pPr>
        <w:pStyle w:val="a6"/>
        <w:numPr>
          <w:ilvl w:val="0"/>
          <w:numId w:val="24"/>
        </w:numPr>
        <w:rPr>
          <w:sz w:val="28"/>
          <w:szCs w:val="28"/>
        </w:rPr>
      </w:pPr>
      <w:r w:rsidRPr="001F6450">
        <w:rPr>
          <w:sz w:val="28"/>
          <w:szCs w:val="28"/>
        </w:rPr>
        <w:t xml:space="preserve">Экономические инструменты влияния на уровень рождаемости в различных типах демографической политики. </w:t>
      </w:r>
    </w:p>
    <w:p w14:paraId="1C2F408A" w14:textId="69F52F50" w:rsidR="007545BC" w:rsidRPr="001F6450" w:rsidRDefault="007545BC" w:rsidP="00DE2C70">
      <w:pPr>
        <w:pStyle w:val="a6"/>
        <w:numPr>
          <w:ilvl w:val="0"/>
          <w:numId w:val="24"/>
        </w:numPr>
        <w:rPr>
          <w:sz w:val="28"/>
          <w:szCs w:val="28"/>
        </w:rPr>
      </w:pPr>
      <w:r w:rsidRPr="001F6450">
        <w:rPr>
          <w:sz w:val="28"/>
          <w:szCs w:val="28"/>
        </w:rPr>
        <w:t>Административно-правовые инструменты влияния на уровень рождаемости в различных типах демографической политики.</w:t>
      </w:r>
    </w:p>
    <w:p w14:paraId="5BCBBA09" w14:textId="7941D921" w:rsidR="007545BC" w:rsidRPr="007545BC" w:rsidRDefault="007545BC" w:rsidP="007545BC">
      <w:pPr>
        <w:pStyle w:val="a6"/>
        <w:numPr>
          <w:ilvl w:val="0"/>
          <w:numId w:val="24"/>
        </w:numPr>
        <w:rPr>
          <w:sz w:val="28"/>
          <w:szCs w:val="28"/>
        </w:rPr>
      </w:pPr>
      <w:r w:rsidRPr="007545BC">
        <w:rPr>
          <w:sz w:val="28"/>
          <w:szCs w:val="28"/>
        </w:rPr>
        <w:t>Опыт влияния на процессы рождаемости во второй половине ХХ века в СССР.</w:t>
      </w:r>
    </w:p>
    <w:p w14:paraId="31ACD0B0" w14:textId="37662498" w:rsidR="007545BC" w:rsidRPr="007545BC" w:rsidRDefault="007545BC" w:rsidP="007545BC">
      <w:pPr>
        <w:pStyle w:val="a6"/>
        <w:numPr>
          <w:ilvl w:val="0"/>
          <w:numId w:val="24"/>
        </w:numPr>
        <w:rPr>
          <w:sz w:val="28"/>
          <w:szCs w:val="28"/>
        </w:rPr>
      </w:pPr>
      <w:r w:rsidRPr="007545BC">
        <w:rPr>
          <w:sz w:val="28"/>
          <w:szCs w:val="28"/>
        </w:rPr>
        <w:t xml:space="preserve">Современные тенденции </w:t>
      </w:r>
      <w:proofErr w:type="spellStart"/>
      <w:r w:rsidRPr="007545BC">
        <w:rPr>
          <w:sz w:val="28"/>
          <w:szCs w:val="28"/>
        </w:rPr>
        <w:t>брачности</w:t>
      </w:r>
      <w:proofErr w:type="spellEnd"/>
      <w:r w:rsidRPr="007545BC">
        <w:rPr>
          <w:sz w:val="28"/>
          <w:szCs w:val="28"/>
        </w:rPr>
        <w:t xml:space="preserve"> в мире и в России. </w:t>
      </w:r>
    </w:p>
    <w:p w14:paraId="4DCEB0D3" w14:textId="7CC07603" w:rsidR="007545BC" w:rsidRPr="007545BC" w:rsidRDefault="007545BC" w:rsidP="007545BC">
      <w:pPr>
        <w:pStyle w:val="a6"/>
        <w:numPr>
          <w:ilvl w:val="0"/>
          <w:numId w:val="24"/>
        </w:numPr>
        <w:rPr>
          <w:sz w:val="28"/>
          <w:szCs w:val="28"/>
        </w:rPr>
      </w:pPr>
      <w:r w:rsidRPr="007545BC">
        <w:rPr>
          <w:sz w:val="28"/>
          <w:szCs w:val="28"/>
        </w:rPr>
        <w:t>Разводимость и повторные браки: отношение к ним современного общества.</w:t>
      </w:r>
    </w:p>
    <w:p w14:paraId="0D627409" w14:textId="609C1D72" w:rsidR="007545BC" w:rsidRPr="007545BC" w:rsidRDefault="007545BC" w:rsidP="007545BC">
      <w:pPr>
        <w:pStyle w:val="a6"/>
        <w:numPr>
          <w:ilvl w:val="0"/>
          <w:numId w:val="24"/>
        </w:numPr>
        <w:rPr>
          <w:sz w:val="28"/>
          <w:szCs w:val="28"/>
        </w:rPr>
      </w:pPr>
      <w:r w:rsidRPr="007545BC">
        <w:rPr>
          <w:sz w:val="28"/>
          <w:szCs w:val="28"/>
        </w:rPr>
        <w:lastRenderedPageBreak/>
        <w:t>Демографические факторы формирования семьи</w:t>
      </w:r>
    </w:p>
    <w:p w14:paraId="150A2788" w14:textId="19ACC65A" w:rsidR="007545BC" w:rsidRPr="007545BC" w:rsidRDefault="007545BC" w:rsidP="007545BC">
      <w:pPr>
        <w:pStyle w:val="a6"/>
        <w:numPr>
          <w:ilvl w:val="0"/>
          <w:numId w:val="24"/>
        </w:numPr>
        <w:rPr>
          <w:sz w:val="28"/>
          <w:szCs w:val="28"/>
        </w:rPr>
      </w:pPr>
      <w:r w:rsidRPr="007545BC">
        <w:rPr>
          <w:sz w:val="28"/>
          <w:szCs w:val="28"/>
        </w:rPr>
        <w:t>Эволюция брачной структуры общества в мире.</w:t>
      </w:r>
    </w:p>
    <w:p w14:paraId="419B50F7" w14:textId="62BAB391" w:rsidR="007545BC" w:rsidRPr="007545BC" w:rsidRDefault="007545BC" w:rsidP="007545BC">
      <w:pPr>
        <w:pStyle w:val="a6"/>
        <w:numPr>
          <w:ilvl w:val="0"/>
          <w:numId w:val="24"/>
        </w:numPr>
        <w:rPr>
          <w:sz w:val="28"/>
          <w:szCs w:val="28"/>
        </w:rPr>
      </w:pPr>
      <w:r w:rsidRPr="007545BC">
        <w:rPr>
          <w:sz w:val="28"/>
          <w:szCs w:val="28"/>
        </w:rPr>
        <w:t xml:space="preserve">Эволюция брачной структуры общества в России. </w:t>
      </w:r>
    </w:p>
    <w:p w14:paraId="7E7DF549" w14:textId="526890F0" w:rsidR="007545BC" w:rsidRPr="007545BC" w:rsidRDefault="007545BC" w:rsidP="007545BC">
      <w:pPr>
        <w:pStyle w:val="a6"/>
        <w:numPr>
          <w:ilvl w:val="0"/>
          <w:numId w:val="24"/>
        </w:numPr>
        <w:rPr>
          <w:sz w:val="28"/>
          <w:szCs w:val="28"/>
        </w:rPr>
      </w:pPr>
      <w:r w:rsidRPr="007545BC">
        <w:rPr>
          <w:sz w:val="28"/>
          <w:szCs w:val="28"/>
        </w:rPr>
        <w:t>Влияние института семьи на демографическое развитие общества.</w:t>
      </w:r>
    </w:p>
    <w:p w14:paraId="4137DE64" w14:textId="7936C7CB" w:rsidR="007545BC" w:rsidRPr="007545BC" w:rsidRDefault="007545BC" w:rsidP="007545BC">
      <w:pPr>
        <w:pStyle w:val="a6"/>
        <w:numPr>
          <w:ilvl w:val="0"/>
          <w:numId w:val="24"/>
        </w:numPr>
        <w:rPr>
          <w:sz w:val="28"/>
          <w:szCs w:val="28"/>
        </w:rPr>
      </w:pPr>
      <w:r w:rsidRPr="007545BC">
        <w:rPr>
          <w:sz w:val="28"/>
          <w:szCs w:val="28"/>
        </w:rPr>
        <w:t xml:space="preserve">Уровень смертности и динамика социально-экономического развития. </w:t>
      </w:r>
    </w:p>
    <w:p w14:paraId="4D584B3F" w14:textId="2FF52E8C" w:rsidR="007545BC" w:rsidRPr="001F6450" w:rsidRDefault="007545BC" w:rsidP="00DE2C70">
      <w:pPr>
        <w:pStyle w:val="a6"/>
        <w:numPr>
          <w:ilvl w:val="0"/>
          <w:numId w:val="24"/>
        </w:numPr>
        <w:rPr>
          <w:sz w:val="28"/>
          <w:szCs w:val="28"/>
        </w:rPr>
      </w:pPr>
      <w:r w:rsidRPr="001F6450">
        <w:rPr>
          <w:sz w:val="28"/>
          <w:szCs w:val="28"/>
        </w:rPr>
        <w:t>Динамика средней продолжительности жизни и социально-экономическое развитие.</w:t>
      </w:r>
    </w:p>
    <w:p w14:paraId="221558BD" w14:textId="28A8FEBD" w:rsidR="007545BC" w:rsidRPr="007545BC" w:rsidRDefault="007545BC" w:rsidP="007545BC">
      <w:pPr>
        <w:pStyle w:val="a6"/>
        <w:numPr>
          <w:ilvl w:val="0"/>
          <w:numId w:val="24"/>
        </w:numPr>
        <w:rPr>
          <w:sz w:val="28"/>
          <w:szCs w:val="28"/>
        </w:rPr>
      </w:pPr>
      <w:r w:rsidRPr="007545BC">
        <w:rPr>
          <w:sz w:val="28"/>
          <w:szCs w:val="28"/>
        </w:rPr>
        <w:t>Возрастная структура населения и цели демографической политики.</w:t>
      </w:r>
    </w:p>
    <w:p w14:paraId="27FA02C9" w14:textId="53B09C31" w:rsidR="007545BC" w:rsidRPr="007545BC" w:rsidRDefault="007545BC" w:rsidP="007545BC">
      <w:pPr>
        <w:pStyle w:val="a6"/>
        <w:numPr>
          <w:ilvl w:val="0"/>
          <w:numId w:val="24"/>
        </w:numPr>
        <w:rPr>
          <w:sz w:val="28"/>
          <w:szCs w:val="28"/>
        </w:rPr>
      </w:pPr>
      <w:r w:rsidRPr="007545BC">
        <w:rPr>
          <w:sz w:val="28"/>
          <w:szCs w:val="28"/>
        </w:rPr>
        <w:t xml:space="preserve">Экономические причины миграционных процессов населения. </w:t>
      </w:r>
    </w:p>
    <w:p w14:paraId="3D498E5E" w14:textId="08C3468E" w:rsidR="007545BC" w:rsidRPr="007545BC" w:rsidRDefault="007545BC" w:rsidP="007545BC">
      <w:pPr>
        <w:pStyle w:val="a6"/>
        <w:numPr>
          <w:ilvl w:val="0"/>
          <w:numId w:val="24"/>
        </w:numPr>
        <w:rPr>
          <w:sz w:val="28"/>
          <w:szCs w:val="28"/>
        </w:rPr>
      </w:pPr>
      <w:r w:rsidRPr="007545BC">
        <w:rPr>
          <w:sz w:val="28"/>
          <w:szCs w:val="28"/>
        </w:rPr>
        <w:t xml:space="preserve">Социальные причины миграционных процессов населения. </w:t>
      </w:r>
    </w:p>
    <w:p w14:paraId="53EEF6DB" w14:textId="47DFFA07" w:rsidR="007545BC" w:rsidRPr="007545BC" w:rsidRDefault="007545BC" w:rsidP="007545BC">
      <w:pPr>
        <w:pStyle w:val="a6"/>
        <w:numPr>
          <w:ilvl w:val="0"/>
          <w:numId w:val="24"/>
        </w:numPr>
        <w:rPr>
          <w:sz w:val="28"/>
          <w:szCs w:val="28"/>
        </w:rPr>
      </w:pPr>
      <w:r w:rsidRPr="007545BC">
        <w:rPr>
          <w:sz w:val="28"/>
          <w:szCs w:val="28"/>
        </w:rPr>
        <w:t>Демографическая политика и её составляющие.</w:t>
      </w:r>
    </w:p>
    <w:p w14:paraId="11810727" w14:textId="733580D8" w:rsidR="007545BC" w:rsidRPr="007545BC" w:rsidRDefault="007545BC" w:rsidP="007545BC">
      <w:pPr>
        <w:pStyle w:val="a6"/>
        <w:numPr>
          <w:ilvl w:val="0"/>
          <w:numId w:val="24"/>
        </w:numPr>
        <w:rPr>
          <w:sz w:val="28"/>
          <w:szCs w:val="28"/>
        </w:rPr>
      </w:pPr>
      <w:r w:rsidRPr="007545BC">
        <w:rPr>
          <w:sz w:val="28"/>
          <w:szCs w:val="28"/>
        </w:rPr>
        <w:t>Объекты демографической политики.</w:t>
      </w:r>
    </w:p>
    <w:p w14:paraId="1DFC239C" w14:textId="598EA133" w:rsidR="007545BC" w:rsidRPr="007545BC" w:rsidRDefault="007545BC" w:rsidP="007545BC">
      <w:pPr>
        <w:pStyle w:val="a6"/>
        <w:numPr>
          <w:ilvl w:val="0"/>
          <w:numId w:val="24"/>
        </w:numPr>
        <w:rPr>
          <w:sz w:val="28"/>
          <w:szCs w:val="28"/>
        </w:rPr>
      </w:pPr>
      <w:r w:rsidRPr="007545BC">
        <w:rPr>
          <w:sz w:val="28"/>
          <w:szCs w:val="28"/>
        </w:rPr>
        <w:t>Институциональные структуры реализации демографической политики.</w:t>
      </w:r>
    </w:p>
    <w:p w14:paraId="6CEED33D" w14:textId="6B949C68" w:rsidR="007545BC" w:rsidRPr="007545BC" w:rsidRDefault="007545BC" w:rsidP="007545BC">
      <w:pPr>
        <w:pStyle w:val="a6"/>
        <w:numPr>
          <w:ilvl w:val="0"/>
          <w:numId w:val="24"/>
        </w:numPr>
        <w:rPr>
          <w:sz w:val="28"/>
          <w:szCs w:val="28"/>
        </w:rPr>
      </w:pPr>
      <w:r w:rsidRPr="007545BC">
        <w:rPr>
          <w:sz w:val="28"/>
          <w:szCs w:val="28"/>
        </w:rPr>
        <w:t>Естественная убыль населения и приоритеты демографической политики.</w:t>
      </w:r>
    </w:p>
    <w:p w14:paraId="212AB483" w14:textId="67083202" w:rsidR="007545BC" w:rsidRPr="007545BC" w:rsidRDefault="007545BC" w:rsidP="007545BC">
      <w:pPr>
        <w:pStyle w:val="a6"/>
        <w:numPr>
          <w:ilvl w:val="0"/>
          <w:numId w:val="24"/>
        </w:numPr>
        <w:rPr>
          <w:sz w:val="28"/>
          <w:szCs w:val="28"/>
        </w:rPr>
      </w:pPr>
      <w:r w:rsidRPr="007545BC">
        <w:rPr>
          <w:sz w:val="28"/>
          <w:szCs w:val="28"/>
        </w:rPr>
        <w:t>Естественный прирост населения и приоритеты демографической политики.</w:t>
      </w:r>
    </w:p>
    <w:p w14:paraId="221678FC" w14:textId="56783591" w:rsidR="007545BC" w:rsidRPr="001F6450" w:rsidRDefault="007545BC" w:rsidP="00DE2C70">
      <w:pPr>
        <w:pStyle w:val="a6"/>
        <w:numPr>
          <w:ilvl w:val="0"/>
          <w:numId w:val="24"/>
        </w:numPr>
        <w:rPr>
          <w:sz w:val="28"/>
          <w:szCs w:val="28"/>
        </w:rPr>
      </w:pPr>
      <w:r w:rsidRPr="001F6450">
        <w:rPr>
          <w:sz w:val="28"/>
          <w:szCs w:val="28"/>
        </w:rPr>
        <w:t>Территориальные ограничения роста численности населения и приоритеты демографической политики.</w:t>
      </w:r>
    </w:p>
    <w:p w14:paraId="5F34893A" w14:textId="0D69C56A" w:rsidR="007545BC" w:rsidRPr="001F6450" w:rsidRDefault="007545BC" w:rsidP="00DE2C70">
      <w:pPr>
        <w:pStyle w:val="a6"/>
        <w:numPr>
          <w:ilvl w:val="0"/>
          <w:numId w:val="24"/>
        </w:numPr>
        <w:rPr>
          <w:sz w:val="28"/>
          <w:szCs w:val="28"/>
        </w:rPr>
      </w:pPr>
      <w:r w:rsidRPr="001F6450">
        <w:rPr>
          <w:sz w:val="28"/>
          <w:szCs w:val="28"/>
        </w:rPr>
        <w:t>Экономические ограничения роста численности населения и приоритеты демографической политики.</w:t>
      </w:r>
    </w:p>
    <w:p w14:paraId="7D815227" w14:textId="3B3A3D5E" w:rsidR="007545BC" w:rsidRPr="007545BC" w:rsidRDefault="007545BC" w:rsidP="007545BC">
      <w:pPr>
        <w:pStyle w:val="a6"/>
        <w:numPr>
          <w:ilvl w:val="0"/>
          <w:numId w:val="24"/>
        </w:numPr>
        <w:rPr>
          <w:sz w:val="28"/>
          <w:szCs w:val="28"/>
        </w:rPr>
      </w:pPr>
      <w:r w:rsidRPr="007545BC">
        <w:rPr>
          <w:sz w:val="28"/>
          <w:szCs w:val="28"/>
        </w:rPr>
        <w:t>Роль переселенцев в демографическом развитии Российской Империи.</w:t>
      </w:r>
    </w:p>
    <w:p w14:paraId="6539AB6F" w14:textId="082B37FE" w:rsidR="007545BC" w:rsidRPr="007545BC" w:rsidRDefault="007545BC" w:rsidP="007545BC">
      <w:pPr>
        <w:pStyle w:val="a6"/>
        <w:numPr>
          <w:ilvl w:val="0"/>
          <w:numId w:val="24"/>
        </w:numPr>
        <w:rPr>
          <w:sz w:val="28"/>
          <w:szCs w:val="28"/>
        </w:rPr>
      </w:pPr>
      <w:r w:rsidRPr="007545BC">
        <w:rPr>
          <w:sz w:val="28"/>
          <w:szCs w:val="28"/>
        </w:rPr>
        <w:t xml:space="preserve">Деятельность ООН и др. международных организаций в области народонаселения. </w:t>
      </w:r>
    </w:p>
    <w:p w14:paraId="7072B888" w14:textId="5721A4F1" w:rsidR="007545BC" w:rsidRPr="007545BC" w:rsidRDefault="007545BC" w:rsidP="007545BC">
      <w:pPr>
        <w:pStyle w:val="a6"/>
        <w:numPr>
          <w:ilvl w:val="0"/>
          <w:numId w:val="24"/>
        </w:numPr>
        <w:rPr>
          <w:sz w:val="28"/>
          <w:szCs w:val="28"/>
        </w:rPr>
      </w:pPr>
      <w:r w:rsidRPr="007545BC">
        <w:rPr>
          <w:sz w:val="28"/>
          <w:szCs w:val="28"/>
        </w:rPr>
        <w:t xml:space="preserve">Детский фонд Организации Объединенных Наций - </w:t>
      </w:r>
      <w:proofErr w:type="gramStart"/>
      <w:r w:rsidRPr="007545BC">
        <w:rPr>
          <w:sz w:val="28"/>
          <w:szCs w:val="28"/>
        </w:rPr>
        <w:t>ЮНИСЕФ .</w:t>
      </w:r>
      <w:proofErr w:type="gramEnd"/>
    </w:p>
    <w:p w14:paraId="7C1E393B" w14:textId="5B5802D2" w:rsidR="007545BC" w:rsidRPr="007545BC" w:rsidRDefault="007545BC" w:rsidP="007545BC">
      <w:pPr>
        <w:pStyle w:val="a6"/>
        <w:numPr>
          <w:ilvl w:val="0"/>
          <w:numId w:val="24"/>
        </w:numPr>
        <w:rPr>
          <w:sz w:val="28"/>
          <w:szCs w:val="28"/>
        </w:rPr>
      </w:pPr>
      <w:r w:rsidRPr="007545BC">
        <w:rPr>
          <w:sz w:val="28"/>
          <w:szCs w:val="28"/>
        </w:rPr>
        <w:t>Влияние миграции на демографические показатели.</w:t>
      </w:r>
    </w:p>
    <w:p w14:paraId="2E868824" w14:textId="477734ED" w:rsidR="007545BC" w:rsidRPr="007545BC" w:rsidRDefault="007545BC" w:rsidP="007545BC">
      <w:pPr>
        <w:pStyle w:val="a6"/>
        <w:numPr>
          <w:ilvl w:val="0"/>
          <w:numId w:val="24"/>
        </w:numPr>
        <w:rPr>
          <w:sz w:val="28"/>
          <w:szCs w:val="28"/>
        </w:rPr>
      </w:pPr>
      <w:r w:rsidRPr="007545BC">
        <w:rPr>
          <w:sz w:val="28"/>
          <w:szCs w:val="28"/>
        </w:rPr>
        <w:t>Миграция и динамика численности населения.</w:t>
      </w:r>
    </w:p>
    <w:p w14:paraId="7A21A2B8" w14:textId="704BE1AC" w:rsidR="007545BC" w:rsidRPr="007545BC" w:rsidRDefault="007545BC" w:rsidP="007545BC">
      <w:pPr>
        <w:pStyle w:val="a6"/>
        <w:numPr>
          <w:ilvl w:val="0"/>
          <w:numId w:val="24"/>
        </w:numPr>
        <w:rPr>
          <w:sz w:val="28"/>
          <w:szCs w:val="28"/>
        </w:rPr>
      </w:pPr>
      <w:r w:rsidRPr="007545BC">
        <w:rPr>
          <w:sz w:val="28"/>
          <w:szCs w:val="28"/>
        </w:rPr>
        <w:t>Концепции государственной миграционной политики России.</w:t>
      </w:r>
    </w:p>
    <w:p w14:paraId="1369F0A9" w14:textId="308D82AB" w:rsidR="007545BC" w:rsidRPr="001F6450" w:rsidRDefault="007545BC" w:rsidP="00DE2C70">
      <w:pPr>
        <w:pStyle w:val="a6"/>
        <w:numPr>
          <w:ilvl w:val="0"/>
          <w:numId w:val="24"/>
        </w:numPr>
        <w:rPr>
          <w:sz w:val="28"/>
          <w:szCs w:val="28"/>
        </w:rPr>
      </w:pPr>
      <w:r w:rsidRPr="001F6450">
        <w:rPr>
          <w:sz w:val="28"/>
          <w:szCs w:val="28"/>
        </w:rPr>
        <w:t xml:space="preserve">Эффективность инструментов реализации государственной миграционной </w:t>
      </w:r>
      <w:r w:rsidR="001F6450">
        <w:rPr>
          <w:sz w:val="28"/>
          <w:szCs w:val="28"/>
        </w:rPr>
        <w:t>п</w:t>
      </w:r>
      <w:r w:rsidRPr="001F6450">
        <w:rPr>
          <w:sz w:val="28"/>
          <w:szCs w:val="28"/>
        </w:rPr>
        <w:t xml:space="preserve">олитики России. </w:t>
      </w:r>
    </w:p>
    <w:p w14:paraId="44BD94C2" w14:textId="1638639D" w:rsidR="00F12E73" w:rsidRPr="007545BC" w:rsidRDefault="007545BC" w:rsidP="007545BC">
      <w:pPr>
        <w:pStyle w:val="a6"/>
        <w:numPr>
          <w:ilvl w:val="0"/>
          <w:numId w:val="24"/>
        </w:numPr>
        <w:rPr>
          <w:sz w:val="28"/>
          <w:szCs w:val="28"/>
        </w:rPr>
      </w:pPr>
      <w:r w:rsidRPr="007545BC">
        <w:rPr>
          <w:sz w:val="28"/>
          <w:szCs w:val="28"/>
        </w:rPr>
        <w:t>Демографическая политика государства (по выбору)</w:t>
      </w:r>
    </w:p>
    <w:p w14:paraId="1767A6FD" w14:textId="77777777" w:rsidR="007545BC" w:rsidRPr="00F12E73" w:rsidRDefault="007545BC" w:rsidP="007545BC">
      <w:pPr>
        <w:rPr>
          <w:sz w:val="28"/>
          <w:szCs w:val="28"/>
        </w:rPr>
      </w:pPr>
    </w:p>
    <w:p w14:paraId="0A688D0F" w14:textId="390F179C" w:rsidR="0000751C" w:rsidRDefault="0000751C" w:rsidP="0000751C">
      <w:pPr>
        <w:ind w:firstLine="709"/>
        <w:jc w:val="both"/>
        <w:rPr>
          <w:bCs/>
          <w:sz w:val="28"/>
          <w:szCs w:val="28"/>
        </w:rPr>
      </w:pPr>
      <w:r w:rsidRPr="0000751C">
        <w:rPr>
          <w:bCs/>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125BC126" w14:textId="77777777" w:rsidR="0000751C" w:rsidRPr="0000751C" w:rsidRDefault="0000751C" w:rsidP="0000751C">
      <w:pPr>
        <w:ind w:firstLine="709"/>
        <w:jc w:val="both"/>
        <w:rPr>
          <w:bCs/>
          <w:sz w:val="28"/>
          <w:szCs w:val="28"/>
        </w:rPr>
      </w:pPr>
    </w:p>
    <w:p w14:paraId="7F74C673" w14:textId="2C09398A" w:rsidR="00145199" w:rsidRDefault="00145199" w:rsidP="0078385C">
      <w:pPr>
        <w:pStyle w:val="1"/>
        <w:spacing w:before="0"/>
        <w:ind w:firstLine="709"/>
        <w:jc w:val="both"/>
        <w:rPr>
          <w:rFonts w:ascii="Times New Roman" w:hAnsi="Times New Roman" w:cs="Times New Roman"/>
          <w:b/>
          <w:color w:val="auto"/>
          <w:sz w:val="28"/>
          <w:szCs w:val="28"/>
        </w:rPr>
      </w:pPr>
      <w:r w:rsidRPr="0078385C">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5"/>
    </w:p>
    <w:p w14:paraId="78F11F4C" w14:textId="5634CE6D" w:rsidR="00297B3E" w:rsidRPr="00297B3E" w:rsidRDefault="00297B3E" w:rsidP="00297B3E">
      <w:pPr>
        <w:ind w:firstLine="708"/>
        <w:jc w:val="both"/>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p>
    <w:p w14:paraId="2524E128" w14:textId="77777777" w:rsidR="006C750B" w:rsidRDefault="006C750B" w:rsidP="00E2608C">
      <w:pPr>
        <w:ind w:firstLine="709"/>
        <w:jc w:val="center"/>
        <w:rPr>
          <w:b/>
          <w:sz w:val="28"/>
        </w:rPr>
      </w:pPr>
    </w:p>
    <w:p w14:paraId="21253C01" w14:textId="12DE7B39" w:rsidR="00E2608C" w:rsidRDefault="00E2608C" w:rsidP="00E2608C">
      <w:pPr>
        <w:ind w:firstLine="709"/>
        <w:jc w:val="center"/>
        <w:rPr>
          <w:b/>
          <w:sz w:val="28"/>
        </w:rPr>
      </w:pPr>
      <w:r w:rsidRPr="00E2608C">
        <w:rPr>
          <w:b/>
          <w:sz w:val="28"/>
        </w:rPr>
        <w:t xml:space="preserve">Вопросы для подготовки к </w:t>
      </w:r>
      <w:r w:rsidR="006C750B">
        <w:rPr>
          <w:b/>
          <w:sz w:val="28"/>
        </w:rPr>
        <w:t>экзамену:</w:t>
      </w:r>
    </w:p>
    <w:p w14:paraId="3BC38238" w14:textId="77777777" w:rsidR="00293A3D" w:rsidRDefault="00293A3D" w:rsidP="00293A3D">
      <w:pPr>
        <w:pStyle w:val="a6"/>
        <w:numPr>
          <w:ilvl w:val="0"/>
          <w:numId w:val="25"/>
        </w:numPr>
        <w:tabs>
          <w:tab w:val="left" w:pos="709"/>
        </w:tabs>
        <w:ind w:left="0" w:firstLine="709"/>
        <w:jc w:val="both"/>
        <w:rPr>
          <w:sz w:val="28"/>
        </w:rPr>
      </w:pPr>
      <w:r>
        <w:rPr>
          <w:sz w:val="28"/>
        </w:rPr>
        <w:t>Оценка современной демографической ситуации в Российской Федерации.</w:t>
      </w:r>
    </w:p>
    <w:p w14:paraId="566777E2" w14:textId="77777777" w:rsidR="00293A3D" w:rsidRDefault="00293A3D" w:rsidP="00293A3D">
      <w:pPr>
        <w:pStyle w:val="a6"/>
        <w:numPr>
          <w:ilvl w:val="0"/>
          <w:numId w:val="25"/>
        </w:numPr>
        <w:tabs>
          <w:tab w:val="left" w:pos="709"/>
        </w:tabs>
        <w:ind w:left="0" w:firstLine="709"/>
        <w:jc w:val="both"/>
        <w:rPr>
          <w:sz w:val="28"/>
        </w:rPr>
      </w:pPr>
      <w:r>
        <w:rPr>
          <w:sz w:val="28"/>
        </w:rPr>
        <w:t>Демографическая политика России: цели, задачи, индикаторы.</w:t>
      </w:r>
    </w:p>
    <w:p w14:paraId="5A6EF543" w14:textId="77777777" w:rsidR="00293A3D" w:rsidRDefault="00293A3D" w:rsidP="00293A3D">
      <w:pPr>
        <w:pStyle w:val="a6"/>
        <w:numPr>
          <w:ilvl w:val="0"/>
          <w:numId w:val="25"/>
        </w:numPr>
        <w:tabs>
          <w:tab w:val="left" w:pos="709"/>
        </w:tabs>
        <w:ind w:left="0" w:firstLine="709"/>
        <w:jc w:val="both"/>
        <w:rPr>
          <w:sz w:val="28"/>
        </w:rPr>
      </w:pPr>
      <w:r w:rsidRPr="000B6BFD">
        <w:rPr>
          <w:sz w:val="28"/>
        </w:rPr>
        <w:t>Демографическая политика России</w:t>
      </w:r>
      <w:r>
        <w:rPr>
          <w:sz w:val="28"/>
        </w:rPr>
        <w:t xml:space="preserve">: методы и инструменты реализации. </w:t>
      </w:r>
    </w:p>
    <w:p w14:paraId="6DC3F536" w14:textId="77777777" w:rsidR="00293A3D" w:rsidRDefault="00293A3D" w:rsidP="00293A3D">
      <w:pPr>
        <w:pStyle w:val="a6"/>
        <w:numPr>
          <w:ilvl w:val="0"/>
          <w:numId w:val="25"/>
        </w:numPr>
        <w:tabs>
          <w:tab w:val="left" w:pos="709"/>
        </w:tabs>
        <w:ind w:left="0" w:firstLine="709"/>
        <w:jc w:val="both"/>
        <w:rPr>
          <w:sz w:val="28"/>
        </w:rPr>
      </w:pPr>
      <w:r>
        <w:rPr>
          <w:sz w:val="28"/>
        </w:rPr>
        <w:t xml:space="preserve">Система государственного управления демографическими процессами в </w:t>
      </w:r>
      <w:r>
        <w:rPr>
          <w:sz w:val="28"/>
        </w:rPr>
        <w:lastRenderedPageBreak/>
        <w:t xml:space="preserve">России. </w:t>
      </w:r>
    </w:p>
    <w:p w14:paraId="11A30BB6" w14:textId="77777777" w:rsidR="00293A3D" w:rsidRDefault="00293A3D" w:rsidP="00293A3D">
      <w:pPr>
        <w:pStyle w:val="a6"/>
        <w:numPr>
          <w:ilvl w:val="0"/>
          <w:numId w:val="25"/>
        </w:numPr>
        <w:tabs>
          <w:tab w:val="left" w:pos="709"/>
        </w:tabs>
        <w:ind w:left="0" w:firstLine="709"/>
        <w:jc w:val="both"/>
        <w:rPr>
          <w:sz w:val="28"/>
        </w:rPr>
      </w:pPr>
      <w:r>
        <w:rPr>
          <w:sz w:val="28"/>
        </w:rPr>
        <w:t xml:space="preserve">Стратегического государственное управление демографическими процессами: концепции, программы и проекты.  </w:t>
      </w:r>
    </w:p>
    <w:p w14:paraId="3704F898" w14:textId="77777777" w:rsidR="00293A3D" w:rsidRPr="006C750B" w:rsidRDefault="00293A3D" w:rsidP="00293A3D">
      <w:pPr>
        <w:pStyle w:val="a6"/>
        <w:numPr>
          <w:ilvl w:val="0"/>
          <w:numId w:val="25"/>
        </w:numPr>
        <w:tabs>
          <w:tab w:val="left" w:pos="709"/>
        </w:tabs>
        <w:ind w:left="0" w:firstLine="709"/>
        <w:jc w:val="both"/>
        <w:rPr>
          <w:sz w:val="28"/>
        </w:rPr>
      </w:pPr>
      <w:r w:rsidRPr="000B6BFD">
        <w:rPr>
          <w:sz w:val="28"/>
        </w:rPr>
        <w:t>Концепци</w:t>
      </w:r>
      <w:r>
        <w:rPr>
          <w:sz w:val="28"/>
        </w:rPr>
        <w:t>я</w:t>
      </w:r>
      <w:r w:rsidRPr="000B6BFD">
        <w:rPr>
          <w:sz w:val="28"/>
        </w:rPr>
        <w:t xml:space="preserve"> государственной миграционной политики Российской Федерации на 2019–2025 годы</w:t>
      </w:r>
      <w:r>
        <w:rPr>
          <w:sz w:val="28"/>
        </w:rPr>
        <w:t>.</w:t>
      </w:r>
    </w:p>
    <w:p w14:paraId="54C1B0E4" w14:textId="77777777" w:rsidR="00293A3D" w:rsidRPr="006C750B" w:rsidRDefault="00293A3D" w:rsidP="00293A3D">
      <w:pPr>
        <w:pStyle w:val="a6"/>
        <w:numPr>
          <w:ilvl w:val="0"/>
          <w:numId w:val="25"/>
        </w:numPr>
        <w:tabs>
          <w:tab w:val="left" w:pos="709"/>
        </w:tabs>
        <w:ind w:left="0" w:firstLine="709"/>
        <w:jc w:val="both"/>
        <w:rPr>
          <w:sz w:val="28"/>
        </w:rPr>
      </w:pPr>
      <w:r w:rsidRPr="006C750B">
        <w:rPr>
          <w:sz w:val="28"/>
        </w:rPr>
        <w:t>Типы демографической политики и их обусловленность.</w:t>
      </w:r>
    </w:p>
    <w:p w14:paraId="25ABF438" w14:textId="77777777" w:rsidR="00293A3D" w:rsidRPr="006C750B" w:rsidRDefault="00293A3D" w:rsidP="00293A3D">
      <w:pPr>
        <w:pStyle w:val="a6"/>
        <w:numPr>
          <w:ilvl w:val="0"/>
          <w:numId w:val="25"/>
        </w:numPr>
        <w:tabs>
          <w:tab w:val="left" w:pos="709"/>
        </w:tabs>
        <w:ind w:left="0" w:firstLine="709"/>
        <w:jc w:val="both"/>
        <w:rPr>
          <w:sz w:val="28"/>
        </w:rPr>
      </w:pPr>
      <w:r w:rsidRPr="006C750B">
        <w:rPr>
          <w:sz w:val="28"/>
        </w:rPr>
        <w:t>Цели и задачи демографической политики, ограничивающей рост численности</w:t>
      </w:r>
      <w:r>
        <w:rPr>
          <w:sz w:val="28"/>
        </w:rPr>
        <w:t xml:space="preserve"> </w:t>
      </w:r>
      <w:r w:rsidRPr="006C750B">
        <w:rPr>
          <w:sz w:val="28"/>
        </w:rPr>
        <w:t xml:space="preserve">населения. </w:t>
      </w:r>
    </w:p>
    <w:p w14:paraId="50C4D691" w14:textId="77777777" w:rsidR="00293A3D" w:rsidRPr="006C750B" w:rsidRDefault="00293A3D" w:rsidP="00293A3D">
      <w:pPr>
        <w:pStyle w:val="a6"/>
        <w:numPr>
          <w:ilvl w:val="0"/>
          <w:numId w:val="25"/>
        </w:numPr>
        <w:tabs>
          <w:tab w:val="left" w:pos="709"/>
        </w:tabs>
        <w:ind w:left="0" w:firstLine="709"/>
        <w:jc w:val="both"/>
        <w:rPr>
          <w:sz w:val="28"/>
        </w:rPr>
      </w:pPr>
      <w:r>
        <w:rPr>
          <w:sz w:val="28"/>
        </w:rPr>
        <w:t xml:space="preserve">Государственное проектное управление: проектные мероприятия по противодействию процессу </w:t>
      </w:r>
      <w:r w:rsidRPr="006C750B">
        <w:rPr>
          <w:sz w:val="28"/>
        </w:rPr>
        <w:t xml:space="preserve">депопуляции. </w:t>
      </w:r>
    </w:p>
    <w:p w14:paraId="2A686ACB" w14:textId="77777777" w:rsidR="00293A3D" w:rsidRPr="006C750B" w:rsidRDefault="00293A3D" w:rsidP="00293A3D">
      <w:pPr>
        <w:pStyle w:val="a6"/>
        <w:numPr>
          <w:ilvl w:val="0"/>
          <w:numId w:val="25"/>
        </w:numPr>
        <w:tabs>
          <w:tab w:val="left" w:pos="709"/>
        </w:tabs>
        <w:ind w:left="0" w:firstLine="709"/>
        <w:jc w:val="both"/>
        <w:rPr>
          <w:sz w:val="28"/>
        </w:rPr>
      </w:pPr>
      <w:r w:rsidRPr="006C750B">
        <w:rPr>
          <w:sz w:val="28"/>
        </w:rPr>
        <w:t xml:space="preserve">Влияние пространственных и экономических ограничений региона на демографическую политику. </w:t>
      </w:r>
    </w:p>
    <w:p w14:paraId="02D5B9BA" w14:textId="77777777" w:rsidR="00293A3D" w:rsidRPr="006C750B" w:rsidRDefault="00293A3D" w:rsidP="00293A3D">
      <w:pPr>
        <w:pStyle w:val="a6"/>
        <w:numPr>
          <w:ilvl w:val="0"/>
          <w:numId w:val="25"/>
        </w:numPr>
        <w:tabs>
          <w:tab w:val="left" w:pos="709"/>
        </w:tabs>
        <w:ind w:left="0" w:firstLine="709"/>
        <w:jc w:val="both"/>
        <w:rPr>
          <w:sz w:val="28"/>
        </w:rPr>
      </w:pPr>
      <w:r w:rsidRPr="006C750B">
        <w:rPr>
          <w:sz w:val="28"/>
        </w:rPr>
        <w:t xml:space="preserve">Экономические инструменты демографической политики в </w:t>
      </w:r>
      <w:r>
        <w:rPr>
          <w:sz w:val="28"/>
        </w:rPr>
        <w:t xml:space="preserve">России и в </w:t>
      </w:r>
      <w:r w:rsidRPr="006C750B">
        <w:rPr>
          <w:sz w:val="28"/>
        </w:rPr>
        <w:t>экономически развитых странах</w:t>
      </w:r>
      <w:r>
        <w:rPr>
          <w:sz w:val="28"/>
        </w:rPr>
        <w:t>: сравнительный анализ.</w:t>
      </w:r>
    </w:p>
    <w:p w14:paraId="5C42CF17" w14:textId="77777777" w:rsidR="00293A3D" w:rsidRPr="006C750B" w:rsidRDefault="00293A3D" w:rsidP="00293A3D">
      <w:pPr>
        <w:pStyle w:val="a6"/>
        <w:numPr>
          <w:ilvl w:val="0"/>
          <w:numId w:val="25"/>
        </w:numPr>
        <w:tabs>
          <w:tab w:val="left" w:pos="709"/>
        </w:tabs>
        <w:ind w:left="0" w:firstLine="709"/>
        <w:jc w:val="both"/>
        <w:rPr>
          <w:sz w:val="28"/>
        </w:rPr>
      </w:pPr>
      <w:r w:rsidRPr="006C750B">
        <w:rPr>
          <w:sz w:val="28"/>
        </w:rPr>
        <w:t xml:space="preserve">Экономические инструменты демографической политики в </w:t>
      </w:r>
      <w:r>
        <w:rPr>
          <w:sz w:val="28"/>
        </w:rPr>
        <w:t xml:space="preserve">развивающихся </w:t>
      </w:r>
      <w:r w:rsidRPr="006C750B">
        <w:rPr>
          <w:sz w:val="28"/>
        </w:rPr>
        <w:t xml:space="preserve">странах мира. </w:t>
      </w:r>
    </w:p>
    <w:p w14:paraId="0A0F79E1" w14:textId="77777777" w:rsidR="00293A3D" w:rsidRPr="006C750B" w:rsidRDefault="00293A3D" w:rsidP="00293A3D">
      <w:pPr>
        <w:pStyle w:val="a6"/>
        <w:numPr>
          <w:ilvl w:val="0"/>
          <w:numId w:val="25"/>
        </w:numPr>
        <w:tabs>
          <w:tab w:val="left" w:pos="709"/>
        </w:tabs>
        <w:ind w:left="0" w:firstLine="709"/>
        <w:jc w:val="both"/>
        <w:rPr>
          <w:sz w:val="28"/>
        </w:rPr>
      </w:pPr>
      <w:r w:rsidRPr="006C750B">
        <w:rPr>
          <w:sz w:val="28"/>
        </w:rPr>
        <w:t>Административно-правовые инструменты демографической политики</w:t>
      </w:r>
      <w:r>
        <w:rPr>
          <w:sz w:val="28"/>
        </w:rPr>
        <w:t xml:space="preserve"> в Российской Федерации.</w:t>
      </w:r>
      <w:r w:rsidRPr="006C750B">
        <w:rPr>
          <w:sz w:val="28"/>
        </w:rPr>
        <w:t xml:space="preserve"> </w:t>
      </w:r>
    </w:p>
    <w:p w14:paraId="0EC37306" w14:textId="77777777" w:rsidR="00293A3D" w:rsidRPr="006C750B" w:rsidRDefault="00293A3D" w:rsidP="00293A3D">
      <w:pPr>
        <w:pStyle w:val="a6"/>
        <w:numPr>
          <w:ilvl w:val="0"/>
          <w:numId w:val="25"/>
        </w:numPr>
        <w:tabs>
          <w:tab w:val="left" w:pos="709"/>
        </w:tabs>
        <w:ind w:left="0" w:firstLine="709"/>
        <w:jc w:val="both"/>
        <w:rPr>
          <w:sz w:val="28"/>
        </w:rPr>
      </w:pPr>
      <w:r w:rsidRPr="006C750B">
        <w:rPr>
          <w:sz w:val="28"/>
        </w:rPr>
        <w:t xml:space="preserve">Административно-правовые инструменты демографической политики в </w:t>
      </w:r>
      <w:r>
        <w:rPr>
          <w:sz w:val="28"/>
        </w:rPr>
        <w:t>зарубежных странах.</w:t>
      </w:r>
      <w:r w:rsidRPr="006C750B">
        <w:rPr>
          <w:sz w:val="28"/>
        </w:rPr>
        <w:t xml:space="preserve"> </w:t>
      </w:r>
    </w:p>
    <w:p w14:paraId="7B206F30" w14:textId="77777777" w:rsidR="00293A3D" w:rsidRPr="006C750B" w:rsidRDefault="00293A3D" w:rsidP="00293A3D">
      <w:pPr>
        <w:pStyle w:val="a6"/>
        <w:numPr>
          <w:ilvl w:val="0"/>
          <w:numId w:val="25"/>
        </w:numPr>
        <w:tabs>
          <w:tab w:val="left" w:pos="709"/>
        </w:tabs>
        <w:ind w:left="0" w:firstLine="709"/>
        <w:jc w:val="both"/>
        <w:rPr>
          <w:sz w:val="28"/>
        </w:rPr>
      </w:pPr>
      <w:r w:rsidRPr="006C750B">
        <w:rPr>
          <w:sz w:val="28"/>
        </w:rPr>
        <w:t>Взаимосвязь экономического роста и уровня рождаемости.</w:t>
      </w:r>
    </w:p>
    <w:p w14:paraId="2656859E" w14:textId="77777777" w:rsidR="00293A3D" w:rsidRPr="006C750B" w:rsidRDefault="00293A3D" w:rsidP="00293A3D">
      <w:pPr>
        <w:pStyle w:val="a6"/>
        <w:numPr>
          <w:ilvl w:val="0"/>
          <w:numId w:val="25"/>
        </w:numPr>
        <w:tabs>
          <w:tab w:val="left" w:pos="709"/>
        </w:tabs>
        <w:ind w:left="0" w:firstLine="709"/>
        <w:jc w:val="both"/>
        <w:rPr>
          <w:sz w:val="28"/>
        </w:rPr>
      </w:pPr>
      <w:r w:rsidRPr="006C750B">
        <w:rPr>
          <w:sz w:val="28"/>
        </w:rPr>
        <w:t>Уровень жизни населения и динамика рождаемости</w:t>
      </w:r>
      <w:r>
        <w:rPr>
          <w:sz w:val="28"/>
        </w:rPr>
        <w:t xml:space="preserve"> в Российской Федерации.</w:t>
      </w:r>
    </w:p>
    <w:p w14:paraId="6050B791" w14:textId="77777777" w:rsidR="00293A3D" w:rsidRPr="006C750B" w:rsidRDefault="00293A3D" w:rsidP="00293A3D">
      <w:pPr>
        <w:pStyle w:val="a6"/>
        <w:numPr>
          <w:ilvl w:val="0"/>
          <w:numId w:val="25"/>
        </w:numPr>
        <w:tabs>
          <w:tab w:val="left" w:pos="709"/>
        </w:tabs>
        <w:ind w:left="0" w:firstLine="709"/>
        <w:jc w:val="both"/>
        <w:rPr>
          <w:sz w:val="28"/>
        </w:rPr>
      </w:pPr>
      <w:r>
        <w:rPr>
          <w:sz w:val="28"/>
        </w:rPr>
        <w:t xml:space="preserve">Особенности демографического развития регионов Российской Федерации. </w:t>
      </w:r>
      <w:r w:rsidRPr="006C750B">
        <w:rPr>
          <w:sz w:val="28"/>
        </w:rPr>
        <w:t xml:space="preserve"> </w:t>
      </w:r>
    </w:p>
    <w:p w14:paraId="139F2639" w14:textId="77777777" w:rsidR="00293A3D" w:rsidRPr="006C750B" w:rsidRDefault="00293A3D" w:rsidP="00293A3D">
      <w:pPr>
        <w:pStyle w:val="a6"/>
        <w:numPr>
          <w:ilvl w:val="0"/>
          <w:numId w:val="25"/>
        </w:numPr>
        <w:tabs>
          <w:tab w:val="left" w:pos="709"/>
        </w:tabs>
        <w:ind w:left="0" w:firstLine="709"/>
        <w:jc w:val="both"/>
        <w:rPr>
          <w:sz w:val="28"/>
        </w:rPr>
      </w:pPr>
      <w:r>
        <w:rPr>
          <w:sz w:val="28"/>
        </w:rPr>
        <w:t>Оценка эффективности и</w:t>
      </w:r>
      <w:r w:rsidRPr="006C750B">
        <w:rPr>
          <w:sz w:val="28"/>
        </w:rPr>
        <w:t>нструмент</w:t>
      </w:r>
      <w:r>
        <w:rPr>
          <w:sz w:val="28"/>
        </w:rPr>
        <w:t>ов</w:t>
      </w:r>
      <w:r w:rsidRPr="006C750B">
        <w:rPr>
          <w:sz w:val="28"/>
        </w:rPr>
        <w:t xml:space="preserve"> </w:t>
      </w:r>
      <w:r>
        <w:rPr>
          <w:sz w:val="28"/>
        </w:rPr>
        <w:t>стимулирования</w:t>
      </w:r>
      <w:r w:rsidRPr="006C750B">
        <w:rPr>
          <w:sz w:val="28"/>
        </w:rPr>
        <w:t xml:space="preserve"> рождаемости в Росси</w:t>
      </w:r>
      <w:r>
        <w:rPr>
          <w:sz w:val="28"/>
        </w:rPr>
        <w:t>йской Федерации</w:t>
      </w:r>
      <w:r w:rsidRPr="006C750B">
        <w:rPr>
          <w:sz w:val="28"/>
        </w:rPr>
        <w:t>.</w:t>
      </w:r>
    </w:p>
    <w:p w14:paraId="5B8A0570" w14:textId="77777777" w:rsidR="00293A3D" w:rsidRPr="006C750B" w:rsidRDefault="00293A3D" w:rsidP="00293A3D">
      <w:pPr>
        <w:pStyle w:val="a6"/>
        <w:numPr>
          <w:ilvl w:val="0"/>
          <w:numId w:val="25"/>
        </w:numPr>
        <w:tabs>
          <w:tab w:val="left" w:pos="709"/>
        </w:tabs>
        <w:ind w:left="0" w:firstLine="709"/>
        <w:jc w:val="both"/>
        <w:rPr>
          <w:sz w:val="28"/>
        </w:rPr>
      </w:pPr>
      <w:r w:rsidRPr="006C750B">
        <w:rPr>
          <w:sz w:val="28"/>
        </w:rPr>
        <w:t xml:space="preserve">Социально-экономические факторы, влияющие на динамику показателей смертности. </w:t>
      </w:r>
    </w:p>
    <w:p w14:paraId="58FF8462" w14:textId="77777777" w:rsidR="00293A3D" w:rsidRPr="006C750B" w:rsidRDefault="00293A3D" w:rsidP="00293A3D">
      <w:pPr>
        <w:pStyle w:val="a6"/>
        <w:numPr>
          <w:ilvl w:val="0"/>
          <w:numId w:val="25"/>
        </w:numPr>
        <w:tabs>
          <w:tab w:val="left" w:pos="709"/>
        </w:tabs>
        <w:ind w:left="0" w:firstLine="709"/>
        <w:jc w:val="both"/>
        <w:rPr>
          <w:sz w:val="28"/>
        </w:rPr>
      </w:pPr>
      <w:r w:rsidRPr="006C750B">
        <w:rPr>
          <w:sz w:val="28"/>
        </w:rPr>
        <w:t>Демографическая политика, система здравоохранения, и средняя продолжительность жизни населения.</w:t>
      </w:r>
    </w:p>
    <w:p w14:paraId="5D86969D" w14:textId="77777777" w:rsidR="00293A3D" w:rsidRPr="006C750B" w:rsidRDefault="00293A3D" w:rsidP="00293A3D">
      <w:pPr>
        <w:pStyle w:val="a6"/>
        <w:numPr>
          <w:ilvl w:val="0"/>
          <w:numId w:val="25"/>
        </w:numPr>
        <w:tabs>
          <w:tab w:val="left" w:pos="709"/>
        </w:tabs>
        <w:ind w:left="0" w:firstLine="709"/>
        <w:jc w:val="both"/>
        <w:rPr>
          <w:sz w:val="28"/>
        </w:rPr>
      </w:pPr>
      <w:r>
        <w:rPr>
          <w:sz w:val="28"/>
        </w:rPr>
        <w:t xml:space="preserve">Изменения </w:t>
      </w:r>
      <w:r w:rsidRPr="006C750B">
        <w:rPr>
          <w:sz w:val="28"/>
        </w:rPr>
        <w:t xml:space="preserve">возрастного состава населения под влиянием снижения уровня смертности, роста средней </w:t>
      </w:r>
      <w:r>
        <w:rPr>
          <w:sz w:val="28"/>
        </w:rPr>
        <w:t xml:space="preserve">предстоящей </w:t>
      </w:r>
      <w:r w:rsidRPr="006C750B">
        <w:rPr>
          <w:sz w:val="28"/>
        </w:rPr>
        <w:t xml:space="preserve">продолжительности жизни. </w:t>
      </w:r>
    </w:p>
    <w:p w14:paraId="0F4CFE46" w14:textId="77777777" w:rsidR="00293A3D" w:rsidRPr="006C750B" w:rsidRDefault="00293A3D" w:rsidP="00293A3D">
      <w:pPr>
        <w:pStyle w:val="a6"/>
        <w:numPr>
          <w:ilvl w:val="0"/>
          <w:numId w:val="25"/>
        </w:numPr>
        <w:tabs>
          <w:tab w:val="left" w:pos="709"/>
        </w:tabs>
        <w:ind w:left="0" w:firstLine="709"/>
        <w:jc w:val="both"/>
        <w:rPr>
          <w:sz w:val="28"/>
        </w:rPr>
      </w:pPr>
      <w:r w:rsidRPr="006C750B">
        <w:rPr>
          <w:sz w:val="28"/>
        </w:rPr>
        <w:t xml:space="preserve">Инструменты и опыт влияния на </w:t>
      </w:r>
      <w:proofErr w:type="spellStart"/>
      <w:r w:rsidRPr="006C750B">
        <w:rPr>
          <w:sz w:val="28"/>
        </w:rPr>
        <w:t>самосохранительное</w:t>
      </w:r>
      <w:proofErr w:type="spellEnd"/>
      <w:r w:rsidRPr="006C750B">
        <w:rPr>
          <w:sz w:val="28"/>
        </w:rPr>
        <w:t xml:space="preserve"> поведение и уровень смертности в России. </w:t>
      </w:r>
    </w:p>
    <w:p w14:paraId="17C372DD" w14:textId="77777777" w:rsidR="00293A3D" w:rsidRPr="006C750B" w:rsidRDefault="00293A3D" w:rsidP="00293A3D">
      <w:pPr>
        <w:pStyle w:val="a6"/>
        <w:numPr>
          <w:ilvl w:val="0"/>
          <w:numId w:val="25"/>
        </w:numPr>
        <w:tabs>
          <w:tab w:val="left" w:pos="709"/>
        </w:tabs>
        <w:ind w:left="0" w:firstLine="709"/>
        <w:jc w:val="both"/>
        <w:rPr>
          <w:sz w:val="28"/>
        </w:rPr>
      </w:pPr>
      <w:r w:rsidRPr="006C750B">
        <w:rPr>
          <w:sz w:val="28"/>
        </w:rPr>
        <w:t>Теория демографического перехода</w:t>
      </w:r>
      <w:r>
        <w:rPr>
          <w:sz w:val="28"/>
        </w:rPr>
        <w:t xml:space="preserve"> и прогнозы демографического развития по регионам мира. </w:t>
      </w:r>
    </w:p>
    <w:p w14:paraId="401A3AF0" w14:textId="77777777" w:rsidR="00293A3D" w:rsidRPr="006C750B" w:rsidRDefault="00293A3D" w:rsidP="00293A3D">
      <w:pPr>
        <w:pStyle w:val="a6"/>
        <w:numPr>
          <w:ilvl w:val="0"/>
          <w:numId w:val="25"/>
        </w:numPr>
        <w:tabs>
          <w:tab w:val="left" w:pos="709"/>
        </w:tabs>
        <w:ind w:left="0" w:firstLine="709"/>
        <w:jc w:val="both"/>
        <w:rPr>
          <w:sz w:val="28"/>
        </w:rPr>
      </w:pPr>
      <w:r w:rsidRPr="006C750B">
        <w:rPr>
          <w:sz w:val="28"/>
        </w:rPr>
        <w:t xml:space="preserve">Тенденции </w:t>
      </w:r>
      <w:proofErr w:type="spellStart"/>
      <w:r w:rsidRPr="006C750B">
        <w:rPr>
          <w:sz w:val="28"/>
        </w:rPr>
        <w:t>брачности</w:t>
      </w:r>
      <w:proofErr w:type="spellEnd"/>
      <w:r w:rsidRPr="006C750B">
        <w:rPr>
          <w:sz w:val="28"/>
        </w:rPr>
        <w:t xml:space="preserve"> в </w:t>
      </w:r>
      <w:r>
        <w:rPr>
          <w:sz w:val="28"/>
        </w:rPr>
        <w:t xml:space="preserve">России и в </w:t>
      </w:r>
      <w:r w:rsidRPr="006C750B">
        <w:rPr>
          <w:sz w:val="28"/>
        </w:rPr>
        <w:t xml:space="preserve">западных странах и проблемы демографического роста. </w:t>
      </w:r>
    </w:p>
    <w:p w14:paraId="4953DAEF" w14:textId="77777777" w:rsidR="00293A3D" w:rsidRDefault="00293A3D" w:rsidP="00293A3D">
      <w:pPr>
        <w:pStyle w:val="a6"/>
        <w:numPr>
          <w:ilvl w:val="0"/>
          <w:numId w:val="25"/>
        </w:numPr>
        <w:tabs>
          <w:tab w:val="left" w:pos="709"/>
        </w:tabs>
        <w:ind w:left="0" w:firstLine="709"/>
        <w:jc w:val="both"/>
        <w:rPr>
          <w:sz w:val="28"/>
        </w:rPr>
      </w:pPr>
      <w:r>
        <w:rPr>
          <w:sz w:val="28"/>
        </w:rPr>
        <w:t xml:space="preserve">Социально-обусловленные заболевания и их влияние на демографическое развитие России. </w:t>
      </w:r>
    </w:p>
    <w:p w14:paraId="3102E32F" w14:textId="77777777" w:rsidR="00293A3D" w:rsidRPr="006C750B" w:rsidRDefault="00293A3D" w:rsidP="00293A3D">
      <w:pPr>
        <w:pStyle w:val="a6"/>
        <w:numPr>
          <w:ilvl w:val="0"/>
          <w:numId w:val="25"/>
        </w:numPr>
        <w:tabs>
          <w:tab w:val="left" w:pos="709"/>
        </w:tabs>
        <w:ind w:left="0" w:firstLine="709"/>
        <w:jc w:val="both"/>
        <w:rPr>
          <w:sz w:val="28"/>
        </w:rPr>
      </w:pPr>
      <w:r w:rsidRPr="006C750B">
        <w:rPr>
          <w:sz w:val="28"/>
        </w:rPr>
        <w:t>Повторные браки: социально-демографические причины и последствия.</w:t>
      </w:r>
    </w:p>
    <w:p w14:paraId="56D24C2D" w14:textId="77777777" w:rsidR="00293A3D" w:rsidRPr="006C750B" w:rsidRDefault="00293A3D" w:rsidP="00293A3D">
      <w:pPr>
        <w:pStyle w:val="a6"/>
        <w:numPr>
          <w:ilvl w:val="0"/>
          <w:numId w:val="25"/>
        </w:numPr>
        <w:tabs>
          <w:tab w:val="left" w:pos="709"/>
        </w:tabs>
        <w:ind w:left="0" w:firstLine="709"/>
        <w:jc w:val="both"/>
        <w:rPr>
          <w:sz w:val="28"/>
        </w:rPr>
      </w:pPr>
      <w:r w:rsidRPr="006C750B">
        <w:rPr>
          <w:sz w:val="28"/>
        </w:rPr>
        <w:t xml:space="preserve">Эволюция брачной и семейной структуры общества в России. </w:t>
      </w:r>
    </w:p>
    <w:p w14:paraId="5CC14CD6" w14:textId="77777777" w:rsidR="00293A3D" w:rsidRPr="006C750B" w:rsidRDefault="00293A3D" w:rsidP="00293A3D">
      <w:pPr>
        <w:pStyle w:val="a6"/>
        <w:numPr>
          <w:ilvl w:val="0"/>
          <w:numId w:val="25"/>
        </w:numPr>
        <w:tabs>
          <w:tab w:val="left" w:pos="709"/>
        </w:tabs>
        <w:ind w:left="0" w:firstLine="709"/>
        <w:jc w:val="both"/>
        <w:rPr>
          <w:sz w:val="28"/>
        </w:rPr>
      </w:pPr>
      <w:r w:rsidRPr="006C750B">
        <w:rPr>
          <w:sz w:val="28"/>
        </w:rPr>
        <w:t>Влияние института брака на демографическое развитие общества.</w:t>
      </w:r>
    </w:p>
    <w:p w14:paraId="7EAD9C8F" w14:textId="77777777" w:rsidR="00293A3D" w:rsidRPr="006C750B" w:rsidRDefault="00293A3D" w:rsidP="00293A3D">
      <w:pPr>
        <w:pStyle w:val="a6"/>
        <w:numPr>
          <w:ilvl w:val="0"/>
          <w:numId w:val="25"/>
        </w:numPr>
        <w:tabs>
          <w:tab w:val="left" w:pos="709"/>
        </w:tabs>
        <w:ind w:left="0" w:firstLine="709"/>
        <w:jc w:val="both"/>
        <w:rPr>
          <w:sz w:val="28"/>
        </w:rPr>
      </w:pPr>
      <w:r w:rsidRPr="00BE71F5">
        <w:rPr>
          <w:sz w:val="28"/>
        </w:rPr>
        <w:t>Концепция демографической политики РФ на период до 2025г.</w:t>
      </w:r>
      <w:r>
        <w:rPr>
          <w:sz w:val="28"/>
        </w:rPr>
        <w:t xml:space="preserve">: цели и </w:t>
      </w:r>
      <w:r>
        <w:rPr>
          <w:sz w:val="28"/>
        </w:rPr>
        <w:lastRenderedPageBreak/>
        <w:t>приоритеты: ц</w:t>
      </w:r>
      <w:r w:rsidRPr="00BE71F5">
        <w:rPr>
          <w:sz w:val="28"/>
        </w:rPr>
        <w:t>ели, принципы, задачи и основные направления</w:t>
      </w:r>
      <w:r>
        <w:rPr>
          <w:sz w:val="28"/>
        </w:rPr>
        <w:t>.</w:t>
      </w:r>
    </w:p>
    <w:p w14:paraId="655C0C96" w14:textId="77777777" w:rsidR="00293A3D" w:rsidRPr="006C750B" w:rsidRDefault="00293A3D" w:rsidP="00293A3D">
      <w:pPr>
        <w:pStyle w:val="a6"/>
        <w:numPr>
          <w:ilvl w:val="0"/>
          <w:numId w:val="25"/>
        </w:numPr>
        <w:tabs>
          <w:tab w:val="left" w:pos="709"/>
        </w:tabs>
        <w:ind w:left="0" w:firstLine="709"/>
        <w:jc w:val="both"/>
        <w:rPr>
          <w:sz w:val="28"/>
        </w:rPr>
      </w:pPr>
      <w:r w:rsidRPr="006C750B">
        <w:rPr>
          <w:sz w:val="28"/>
        </w:rPr>
        <w:t>Концепция демографической политики России и меры по увеличению</w:t>
      </w:r>
      <w:r>
        <w:rPr>
          <w:sz w:val="28"/>
        </w:rPr>
        <w:t xml:space="preserve"> </w:t>
      </w:r>
      <w:r w:rsidRPr="006C750B">
        <w:rPr>
          <w:sz w:val="28"/>
        </w:rPr>
        <w:t>миграционного прироста населения.</w:t>
      </w:r>
    </w:p>
    <w:p w14:paraId="175BD367" w14:textId="77777777" w:rsidR="00293A3D" w:rsidRPr="006C750B" w:rsidRDefault="00293A3D" w:rsidP="00293A3D">
      <w:pPr>
        <w:pStyle w:val="a6"/>
        <w:numPr>
          <w:ilvl w:val="0"/>
          <w:numId w:val="25"/>
        </w:numPr>
        <w:tabs>
          <w:tab w:val="left" w:pos="709"/>
        </w:tabs>
        <w:ind w:left="0" w:firstLine="709"/>
        <w:jc w:val="both"/>
        <w:rPr>
          <w:sz w:val="28"/>
        </w:rPr>
      </w:pPr>
      <w:r w:rsidRPr="006C750B">
        <w:rPr>
          <w:sz w:val="28"/>
        </w:rPr>
        <w:t xml:space="preserve">Социально-экономические факторы миграционных процессов населения. </w:t>
      </w:r>
    </w:p>
    <w:p w14:paraId="38C9C207" w14:textId="77777777" w:rsidR="00293A3D" w:rsidRPr="006C750B" w:rsidRDefault="00293A3D" w:rsidP="00293A3D">
      <w:pPr>
        <w:pStyle w:val="a6"/>
        <w:numPr>
          <w:ilvl w:val="0"/>
          <w:numId w:val="25"/>
        </w:numPr>
        <w:tabs>
          <w:tab w:val="left" w:pos="709"/>
        </w:tabs>
        <w:ind w:left="0" w:firstLine="709"/>
        <w:jc w:val="both"/>
        <w:rPr>
          <w:sz w:val="28"/>
        </w:rPr>
      </w:pPr>
      <w:r w:rsidRPr="006C750B">
        <w:rPr>
          <w:sz w:val="28"/>
        </w:rPr>
        <w:t>Опыт переселенческой политики в Российской Империи и её демографически</w:t>
      </w:r>
      <w:r>
        <w:rPr>
          <w:sz w:val="28"/>
        </w:rPr>
        <w:t xml:space="preserve">е </w:t>
      </w:r>
      <w:r w:rsidRPr="006C750B">
        <w:rPr>
          <w:sz w:val="28"/>
        </w:rPr>
        <w:t>эффекты.</w:t>
      </w:r>
    </w:p>
    <w:p w14:paraId="2F255572" w14:textId="77777777" w:rsidR="00293A3D" w:rsidRPr="006C750B" w:rsidRDefault="00293A3D" w:rsidP="00293A3D">
      <w:pPr>
        <w:pStyle w:val="a6"/>
        <w:numPr>
          <w:ilvl w:val="0"/>
          <w:numId w:val="25"/>
        </w:numPr>
        <w:tabs>
          <w:tab w:val="left" w:pos="709"/>
        </w:tabs>
        <w:ind w:left="0" w:firstLine="709"/>
        <w:jc w:val="both"/>
        <w:rPr>
          <w:sz w:val="28"/>
        </w:rPr>
      </w:pPr>
      <w:r w:rsidRPr="006C750B">
        <w:rPr>
          <w:sz w:val="28"/>
        </w:rPr>
        <w:t>Инструменты реализации эффективной переселенческой политики в различные</w:t>
      </w:r>
      <w:r>
        <w:rPr>
          <w:sz w:val="28"/>
        </w:rPr>
        <w:t xml:space="preserve"> </w:t>
      </w:r>
      <w:r w:rsidRPr="006C750B">
        <w:rPr>
          <w:sz w:val="28"/>
        </w:rPr>
        <w:t>исторические периоды.</w:t>
      </w:r>
    </w:p>
    <w:p w14:paraId="464BB428" w14:textId="77777777" w:rsidR="00293A3D" w:rsidRPr="006C750B" w:rsidRDefault="00293A3D" w:rsidP="00293A3D">
      <w:pPr>
        <w:pStyle w:val="a6"/>
        <w:numPr>
          <w:ilvl w:val="0"/>
          <w:numId w:val="25"/>
        </w:numPr>
        <w:tabs>
          <w:tab w:val="left" w:pos="709"/>
        </w:tabs>
        <w:ind w:left="0" w:firstLine="709"/>
        <w:jc w:val="both"/>
        <w:rPr>
          <w:sz w:val="28"/>
        </w:rPr>
      </w:pPr>
      <w:r w:rsidRPr="006C750B">
        <w:rPr>
          <w:sz w:val="28"/>
        </w:rPr>
        <w:t>Влияние миграционных процессов на показатели воспроизводства населения.</w:t>
      </w:r>
    </w:p>
    <w:p w14:paraId="614B2FC8" w14:textId="77777777" w:rsidR="00293A3D" w:rsidRDefault="00293A3D" w:rsidP="00293A3D">
      <w:pPr>
        <w:pStyle w:val="a6"/>
        <w:numPr>
          <w:ilvl w:val="0"/>
          <w:numId w:val="25"/>
        </w:numPr>
        <w:tabs>
          <w:tab w:val="left" w:pos="709"/>
        </w:tabs>
        <w:ind w:left="0" w:firstLine="709"/>
        <w:jc w:val="both"/>
        <w:rPr>
          <w:sz w:val="28"/>
        </w:rPr>
      </w:pPr>
      <w:r w:rsidRPr="000B6BFD">
        <w:rPr>
          <w:sz w:val="28"/>
        </w:rPr>
        <w:t>Концепци</w:t>
      </w:r>
      <w:r>
        <w:rPr>
          <w:sz w:val="28"/>
        </w:rPr>
        <w:t>я</w:t>
      </w:r>
      <w:r w:rsidRPr="000B6BFD">
        <w:rPr>
          <w:sz w:val="28"/>
        </w:rPr>
        <w:t xml:space="preserve"> государственной миграционной политики Российской Федерации на 2019–2025 годы</w:t>
      </w:r>
      <w:r>
        <w:rPr>
          <w:sz w:val="28"/>
        </w:rPr>
        <w:t xml:space="preserve">: механизм реализации. </w:t>
      </w:r>
    </w:p>
    <w:p w14:paraId="1C74EFEA" w14:textId="77777777" w:rsidR="00293A3D" w:rsidRPr="006C750B" w:rsidRDefault="00293A3D" w:rsidP="00293A3D">
      <w:pPr>
        <w:pStyle w:val="a6"/>
        <w:numPr>
          <w:ilvl w:val="0"/>
          <w:numId w:val="25"/>
        </w:numPr>
        <w:tabs>
          <w:tab w:val="left" w:pos="709"/>
        </w:tabs>
        <w:ind w:left="0" w:firstLine="709"/>
        <w:jc w:val="both"/>
        <w:rPr>
          <w:sz w:val="28"/>
        </w:rPr>
      </w:pPr>
      <w:r w:rsidRPr="006C750B">
        <w:rPr>
          <w:sz w:val="28"/>
        </w:rPr>
        <w:t xml:space="preserve">Инструменты реализации государственной миграционной политики России. </w:t>
      </w:r>
    </w:p>
    <w:p w14:paraId="4D2498D5" w14:textId="77777777" w:rsidR="00293A3D" w:rsidRDefault="00293A3D" w:rsidP="00293A3D">
      <w:pPr>
        <w:pStyle w:val="a6"/>
        <w:numPr>
          <w:ilvl w:val="0"/>
          <w:numId w:val="25"/>
        </w:numPr>
        <w:tabs>
          <w:tab w:val="left" w:pos="709"/>
        </w:tabs>
        <w:ind w:left="0" w:firstLine="709"/>
        <w:jc w:val="both"/>
        <w:rPr>
          <w:sz w:val="28"/>
        </w:rPr>
      </w:pPr>
      <w:r w:rsidRPr="006C750B">
        <w:rPr>
          <w:sz w:val="28"/>
        </w:rPr>
        <w:t>Международное взаимодействие в области демографической политики</w:t>
      </w:r>
      <w:r>
        <w:rPr>
          <w:sz w:val="28"/>
        </w:rPr>
        <w:t>.</w:t>
      </w:r>
    </w:p>
    <w:p w14:paraId="1007FF65" w14:textId="77777777" w:rsidR="00293A3D" w:rsidRDefault="00293A3D" w:rsidP="00293A3D">
      <w:pPr>
        <w:pStyle w:val="a6"/>
        <w:numPr>
          <w:ilvl w:val="0"/>
          <w:numId w:val="25"/>
        </w:numPr>
        <w:tabs>
          <w:tab w:val="left" w:pos="709"/>
        </w:tabs>
        <w:ind w:left="0" w:firstLine="709"/>
        <w:jc w:val="both"/>
        <w:rPr>
          <w:sz w:val="28"/>
        </w:rPr>
      </w:pPr>
      <w:r>
        <w:rPr>
          <w:sz w:val="28"/>
        </w:rPr>
        <w:t xml:space="preserve">Цели, задачи и индикаторы национального проекта «Демография». </w:t>
      </w:r>
    </w:p>
    <w:p w14:paraId="1DDD7B44" w14:textId="77777777" w:rsidR="00293A3D" w:rsidRPr="009C3E28" w:rsidRDefault="00293A3D" w:rsidP="00293A3D">
      <w:pPr>
        <w:pStyle w:val="a6"/>
        <w:numPr>
          <w:ilvl w:val="0"/>
          <w:numId w:val="25"/>
        </w:numPr>
        <w:tabs>
          <w:tab w:val="left" w:pos="709"/>
        </w:tabs>
        <w:ind w:left="0" w:firstLine="709"/>
        <w:jc w:val="both"/>
        <w:rPr>
          <w:sz w:val="28"/>
        </w:rPr>
      </w:pPr>
      <w:bookmarkStart w:id="16" w:name="_Hlk153412590"/>
      <w:r>
        <w:rPr>
          <w:sz w:val="28"/>
        </w:rPr>
        <w:t xml:space="preserve">Оценка эффективности и результативности реализации федерального проекта </w:t>
      </w:r>
      <w:bookmarkEnd w:id="16"/>
      <w:r w:rsidRPr="009C3E28">
        <w:rPr>
          <w:sz w:val="28"/>
        </w:rPr>
        <w:t>«Финансовая поддержка семей при рождении детей»</w:t>
      </w:r>
    </w:p>
    <w:p w14:paraId="54CEB4AC" w14:textId="77777777" w:rsidR="00293A3D" w:rsidRPr="009C3E28" w:rsidRDefault="00293A3D" w:rsidP="00293A3D">
      <w:pPr>
        <w:pStyle w:val="a6"/>
        <w:numPr>
          <w:ilvl w:val="0"/>
          <w:numId w:val="25"/>
        </w:numPr>
        <w:tabs>
          <w:tab w:val="left" w:pos="709"/>
        </w:tabs>
        <w:ind w:left="0" w:firstLine="709"/>
        <w:jc w:val="both"/>
        <w:rPr>
          <w:sz w:val="28"/>
        </w:rPr>
      </w:pPr>
      <w:r w:rsidRPr="009C3E28">
        <w:rPr>
          <w:sz w:val="28"/>
        </w:rPr>
        <w:t>Оценка эффективности и результативности реализации федерального проекта «Содействие занятости»</w:t>
      </w:r>
      <w:r>
        <w:rPr>
          <w:sz w:val="28"/>
        </w:rPr>
        <w:t>.</w:t>
      </w:r>
    </w:p>
    <w:p w14:paraId="18F60394" w14:textId="77777777" w:rsidR="00293A3D" w:rsidRPr="009C3E28" w:rsidRDefault="00293A3D" w:rsidP="00293A3D">
      <w:pPr>
        <w:pStyle w:val="a6"/>
        <w:numPr>
          <w:ilvl w:val="0"/>
          <w:numId w:val="25"/>
        </w:numPr>
        <w:tabs>
          <w:tab w:val="left" w:pos="709"/>
        </w:tabs>
        <w:ind w:left="0" w:firstLine="709"/>
        <w:jc w:val="both"/>
        <w:rPr>
          <w:sz w:val="28"/>
        </w:rPr>
      </w:pPr>
      <w:r w:rsidRPr="009C3E28">
        <w:rPr>
          <w:sz w:val="28"/>
        </w:rPr>
        <w:t>Оценка эффективности и результативности реализации федерального проекта «Старшее поколение»</w:t>
      </w:r>
      <w:r>
        <w:rPr>
          <w:sz w:val="28"/>
        </w:rPr>
        <w:t>.</w:t>
      </w:r>
    </w:p>
    <w:p w14:paraId="30F3F71E" w14:textId="77777777" w:rsidR="00293A3D" w:rsidRPr="009C3E28" w:rsidRDefault="00293A3D" w:rsidP="00293A3D">
      <w:pPr>
        <w:pStyle w:val="a6"/>
        <w:numPr>
          <w:ilvl w:val="0"/>
          <w:numId w:val="25"/>
        </w:numPr>
        <w:tabs>
          <w:tab w:val="left" w:pos="709"/>
        </w:tabs>
        <w:ind w:left="0" w:firstLine="709"/>
        <w:jc w:val="both"/>
        <w:rPr>
          <w:sz w:val="28"/>
        </w:rPr>
      </w:pPr>
      <w:r w:rsidRPr="009C3E28">
        <w:rPr>
          <w:sz w:val="28"/>
        </w:rPr>
        <w:t>Оценка эффективности и результативности реализации федерального проекта «Укрепление общественного здоровья»</w:t>
      </w:r>
      <w:r>
        <w:rPr>
          <w:sz w:val="28"/>
        </w:rPr>
        <w:t>.</w:t>
      </w:r>
    </w:p>
    <w:p w14:paraId="1A5C1623" w14:textId="77777777" w:rsidR="00293A3D" w:rsidRPr="006C750B" w:rsidRDefault="00293A3D" w:rsidP="00293A3D">
      <w:pPr>
        <w:pStyle w:val="a6"/>
        <w:numPr>
          <w:ilvl w:val="0"/>
          <w:numId w:val="25"/>
        </w:numPr>
        <w:tabs>
          <w:tab w:val="left" w:pos="709"/>
        </w:tabs>
        <w:ind w:left="0" w:firstLine="709"/>
        <w:jc w:val="both"/>
        <w:rPr>
          <w:sz w:val="28"/>
        </w:rPr>
      </w:pPr>
      <w:r w:rsidRPr="009C3E28">
        <w:rPr>
          <w:sz w:val="28"/>
        </w:rPr>
        <w:t>Оценка эффективности и результативности реализации федерального проекта «Спорт – норма жизни»</w:t>
      </w:r>
      <w:r>
        <w:rPr>
          <w:sz w:val="28"/>
        </w:rPr>
        <w:t>.</w:t>
      </w:r>
    </w:p>
    <w:p w14:paraId="1689026F" w14:textId="77777777" w:rsidR="006C750B" w:rsidRDefault="006C750B" w:rsidP="006C750B">
      <w:pPr>
        <w:ind w:firstLine="709"/>
        <w:jc w:val="both"/>
        <w:rPr>
          <w:b/>
          <w:sz w:val="28"/>
        </w:rPr>
      </w:pPr>
    </w:p>
    <w:p w14:paraId="7FE15C95" w14:textId="355B9C54" w:rsidR="003127E5" w:rsidRDefault="00297B3E" w:rsidP="006C750B">
      <w:pPr>
        <w:ind w:firstLine="709"/>
        <w:jc w:val="both"/>
        <w:rPr>
          <w:b/>
          <w:sz w:val="28"/>
          <w:szCs w:val="28"/>
        </w:rPr>
      </w:pPr>
      <w:r w:rsidRPr="00297B3E">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40F7FB6A" w14:textId="77777777" w:rsidR="001F6450" w:rsidRPr="00297B3E" w:rsidRDefault="001F6450" w:rsidP="006C750B">
      <w:pPr>
        <w:ind w:firstLine="709"/>
        <w:jc w:val="both"/>
        <w:rPr>
          <w:b/>
          <w:sz w:val="28"/>
          <w:szCs w:val="28"/>
        </w:rPr>
      </w:pPr>
    </w:p>
    <w:tbl>
      <w:tblPr>
        <w:tblStyle w:val="a8"/>
        <w:tblW w:w="0" w:type="auto"/>
        <w:tblLook w:val="04A0" w:firstRow="1" w:lastRow="0" w:firstColumn="1" w:lastColumn="0" w:noHBand="0" w:noVBand="1"/>
      </w:tblPr>
      <w:tblGrid>
        <w:gridCol w:w="2303"/>
        <w:gridCol w:w="2303"/>
        <w:gridCol w:w="2363"/>
        <w:gridCol w:w="3226"/>
      </w:tblGrid>
      <w:tr w:rsidR="00F0132A" w:rsidRPr="00B77813" w14:paraId="6EFA6780" w14:textId="77777777" w:rsidTr="00B77813">
        <w:tc>
          <w:tcPr>
            <w:tcW w:w="2072" w:type="dxa"/>
          </w:tcPr>
          <w:p w14:paraId="03A9C8A8" w14:textId="77777777" w:rsidR="00F0132A" w:rsidRPr="00B77813" w:rsidRDefault="00F0132A" w:rsidP="008974EF">
            <w:pPr>
              <w:jc w:val="both"/>
              <w:rPr>
                <w:b/>
                <w:sz w:val="24"/>
                <w:szCs w:val="24"/>
              </w:rPr>
            </w:pPr>
            <w:r w:rsidRPr="00B77813">
              <w:rPr>
                <w:b/>
                <w:sz w:val="24"/>
                <w:szCs w:val="24"/>
              </w:rPr>
              <w:t xml:space="preserve">Наименование компетенции </w:t>
            </w:r>
          </w:p>
        </w:tc>
        <w:tc>
          <w:tcPr>
            <w:tcW w:w="2072" w:type="dxa"/>
          </w:tcPr>
          <w:p w14:paraId="23837747" w14:textId="77777777" w:rsidR="00F0132A" w:rsidRPr="00B77813" w:rsidRDefault="00F0132A" w:rsidP="008974EF">
            <w:pPr>
              <w:jc w:val="both"/>
              <w:rPr>
                <w:b/>
                <w:sz w:val="24"/>
                <w:szCs w:val="24"/>
              </w:rPr>
            </w:pPr>
            <w:r w:rsidRPr="00B77813">
              <w:rPr>
                <w:b/>
                <w:sz w:val="24"/>
                <w:szCs w:val="24"/>
              </w:rPr>
              <w:t xml:space="preserve">Наименование  индикаторов достижения компетенции </w:t>
            </w:r>
          </w:p>
        </w:tc>
        <w:tc>
          <w:tcPr>
            <w:tcW w:w="2125" w:type="dxa"/>
          </w:tcPr>
          <w:p w14:paraId="058392A6" w14:textId="2B234DE7" w:rsidR="00F0132A" w:rsidRPr="00B77813" w:rsidRDefault="00F0132A" w:rsidP="002D1581">
            <w:pPr>
              <w:jc w:val="both"/>
              <w:rPr>
                <w:b/>
                <w:sz w:val="24"/>
                <w:szCs w:val="24"/>
              </w:rPr>
            </w:pPr>
            <w:r w:rsidRPr="00B77813">
              <w:rPr>
                <w:b/>
                <w:sz w:val="24"/>
                <w:szCs w:val="24"/>
              </w:rPr>
              <w:t>Результаты обучения (умения и знания), соотнесенные с индикаторами достижения компетенции</w:t>
            </w:r>
          </w:p>
        </w:tc>
        <w:tc>
          <w:tcPr>
            <w:tcW w:w="3926" w:type="dxa"/>
          </w:tcPr>
          <w:p w14:paraId="239D9218" w14:textId="77777777" w:rsidR="00F0132A" w:rsidRPr="00B77813" w:rsidRDefault="00F0132A" w:rsidP="00F95658">
            <w:pPr>
              <w:jc w:val="both"/>
              <w:rPr>
                <w:b/>
                <w:sz w:val="24"/>
                <w:szCs w:val="24"/>
              </w:rPr>
            </w:pPr>
            <w:r w:rsidRPr="00B77813">
              <w:rPr>
                <w:b/>
                <w:sz w:val="24"/>
                <w:szCs w:val="24"/>
              </w:rPr>
              <w:t>Типовые контрольные задания</w:t>
            </w:r>
          </w:p>
        </w:tc>
      </w:tr>
      <w:tr w:rsidR="00B77813" w:rsidRPr="00B77813" w14:paraId="11F928F6" w14:textId="77777777" w:rsidTr="00B77813">
        <w:tc>
          <w:tcPr>
            <w:tcW w:w="2072" w:type="dxa"/>
            <w:vMerge w:val="restart"/>
          </w:tcPr>
          <w:p w14:paraId="50EBDC75" w14:textId="77777777" w:rsidR="00B77813" w:rsidRPr="00B77813" w:rsidRDefault="00B77813" w:rsidP="00B77813">
            <w:pPr>
              <w:jc w:val="both"/>
              <w:rPr>
                <w:sz w:val="24"/>
                <w:szCs w:val="24"/>
              </w:rPr>
            </w:pPr>
            <w:r w:rsidRPr="00B77813">
              <w:rPr>
                <w:sz w:val="24"/>
                <w:szCs w:val="24"/>
              </w:rPr>
              <w:t>ПК-4</w:t>
            </w:r>
          </w:p>
          <w:p w14:paraId="17618FF7" w14:textId="6949D7E2" w:rsidR="00B77813" w:rsidRPr="00B77813" w:rsidRDefault="00B77813" w:rsidP="00B77813">
            <w:pPr>
              <w:jc w:val="both"/>
              <w:rPr>
                <w:sz w:val="24"/>
                <w:szCs w:val="24"/>
              </w:rPr>
            </w:pPr>
            <w:r w:rsidRPr="00B77813">
              <w:rPr>
                <w:sz w:val="24"/>
                <w:szCs w:val="24"/>
              </w:rPr>
              <w:t xml:space="preserve">Способность обобщать практики применения, анализировать причины нарушений и готовить предложения по совершенствованию </w:t>
            </w:r>
            <w:r w:rsidRPr="00B77813">
              <w:rPr>
                <w:sz w:val="24"/>
                <w:szCs w:val="24"/>
              </w:rPr>
              <w:lastRenderedPageBreak/>
              <w:t xml:space="preserve">нормативной правовой базы  о социальной сфере </w:t>
            </w:r>
          </w:p>
        </w:tc>
        <w:tc>
          <w:tcPr>
            <w:tcW w:w="2072" w:type="dxa"/>
          </w:tcPr>
          <w:p w14:paraId="5567650D" w14:textId="77777777" w:rsidR="00B77813" w:rsidRPr="00B77813" w:rsidRDefault="00B77813" w:rsidP="00B77813">
            <w:pPr>
              <w:widowControl/>
              <w:autoSpaceDE/>
              <w:autoSpaceDN/>
              <w:adjustRightInd/>
              <w:contextualSpacing/>
              <w:jc w:val="both"/>
              <w:rPr>
                <w:rFonts w:eastAsia="Calibri"/>
                <w:sz w:val="24"/>
                <w:szCs w:val="24"/>
              </w:rPr>
            </w:pPr>
            <w:r w:rsidRPr="00B77813">
              <w:rPr>
                <w:rFonts w:eastAsia="Calibri"/>
                <w:sz w:val="24"/>
                <w:szCs w:val="24"/>
              </w:rPr>
              <w:lastRenderedPageBreak/>
              <w:t>1.Использует современные практики управления социальной сферой</w:t>
            </w:r>
          </w:p>
          <w:p w14:paraId="14DCB0F4" w14:textId="5C08B728" w:rsidR="00B77813" w:rsidRPr="00B77813" w:rsidRDefault="00B77813" w:rsidP="00B77813">
            <w:pPr>
              <w:jc w:val="both"/>
              <w:rPr>
                <w:sz w:val="24"/>
                <w:szCs w:val="24"/>
              </w:rPr>
            </w:pPr>
          </w:p>
        </w:tc>
        <w:tc>
          <w:tcPr>
            <w:tcW w:w="2125" w:type="dxa"/>
          </w:tcPr>
          <w:p w14:paraId="2D28F7AF" w14:textId="77777777" w:rsidR="00B77813" w:rsidRPr="00B77813" w:rsidRDefault="00B77813" w:rsidP="00B77813">
            <w:pPr>
              <w:tabs>
                <w:tab w:val="left" w:pos="540"/>
              </w:tabs>
              <w:contextualSpacing/>
              <w:jc w:val="both"/>
              <w:rPr>
                <w:sz w:val="24"/>
                <w:szCs w:val="24"/>
              </w:rPr>
            </w:pPr>
            <w:r w:rsidRPr="00B77813">
              <w:rPr>
                <w:i/>
                <w:iCs/>
                <w:sz w:val="24"/>
                <w:szCs w:val="24"/>
              </w:rPr>
              <w:t>Знать:</w:t>
            </w:r>
            <w:r w:rsidRPr="00B77813">
              <w:rPr>
                <w:sz w:val="24"/>
                <w:szCs w:val="24"/>
              </w:rPr>
              <w:t xml:space="preserve"> теоретические основы управления социальной сферой, лучшие российские и зарубежные практики управления демографическими процессами</w:t>
            </w:r>
          </w:p>
          <w:p w14:paraId="17B2CAD2" w14:textId="77777777" w:rsidR="00B77813" w:rsidRPr="00B77813" w:rsidRDefault="00B77813" w:rsidP="00B77813">
            <w:pPr>
              <w:tabs>
                <w:tab w:val="left" w:pos="540"/>
              </w:tabs>
              <w:contextualSpacing/>
              <w:jc w:val="both"/>
              <w:rPr>
                <w:sz w:val="24"/>
                <w:szCs w:val="24"/>
              </w:rPr>
            </w:pPr>
            <w:r w:rsidRPr="00B77813">
              <w:rPr>
                <w:i/>
                <w:iCs/>
                <w:sz w:val="24"/>
                <w:szCs w:val="24"/>
              </w:rPr>
              <w:lastRenderedPageBreak/>
              <w:t>Уметь:</w:t>
            </w:r>
            <w:r w:rsidRPr="00B77813">
              <w:rPr>
                <w:sz w:val="24"/>
                <w:szCs w:val="24"/>
              </w:rPr>
              <w:t xml:space="preserve"> проводить анализ практик управления демографическими процессами, выявлять лучшие, уметь их адаптировать и внедрять в практику государственного управления на федеральном и региональном уровнях.</w:t>
            </w:r>
          </w:p>
          <w:p w14:paraId="717D3949" w14:textId="3E8270AA" w:rsidR="00B77813" w:rsidRPr="00B77813" w:rsidRDefault="00B77813" w:rsidP="00B77813">
            <w:pPr>
              <w:jc w:val="both"/>
              <w:rPr>
                <w:sz w:val="24"/>
                <w:szCs w:val="24"/>
              </w:rPr>
            </w:pPr>
          </w:p>
        </w:tc>
        <w:tc>
          <w:tcPr>
            <w:tcW w:w="3926" w:type="dxa"/>
          </w:tcPr>
          <w:p w14:paraId="0C7F4619" w14:textId="77777777" w:rsidR="00B77813" w:rsidRDefault="004E2BE1" w:rsidP="00B77813">
            <w:pPr>
              <w:jc w:val="both"/>
              <w:rPr>
                <w:sz w:val="24"/>
                <w:szCs w:val="24"/>
              </w:rPr>
            </w:pPr>
            <w:r w:rsidRPr="008233D2">
              <w:rPr>
                <w:i/>
                <w:iCs/>
                <w:sz w:val="24"/>
                <w:szCs w:val="24"/>
              </w:rPr>
              <w:lastRenderedPageBreak/>
              <w:t>Задание:</w:t>
            </w:r>
            <w:r>
              <w:rPr>
                <w:sz w:val="24"/>
                <w:szCs w:val="24"/>
              </w:rPr>
              <w:t xml:space="preserve"> Провести сравнительный анализ методов и инструментов реализации демографической политики России и одной из зарубежных стран.</w:t>
            </w:r>
          </w:p>
          <w:p w14:paraId="6C0B8BA5" w14:textId="7C9B27C0" w:rsidR="004E2BE1" w:rsidRPr="00B77813" w:rsidRDefault="004E2BE1" w:rsidP="00B77813">
            <w:pPr>
              <w:jc w:val="both"/>
              <w:rPr>
                <w:sz w:val="24"/>
                <w:szCs w:val="24"/>
              </w:rPr>
            </w:pPr>
            <w:r w:rsidRPr="008233D2">
              <w:rPr>
                <w:i/>
                <w:iCs/>
                <w:sz w:val="24"/>
                <w:szCs w:val="24"/>
              </w:rPr>
              <w:t>Задание:</w:t>
            </w:r>
            <w:r>
              <w:rPr>
                <w:sz w:val="24"/>
                <w:szCs w:val="24"/>
              </w:rPr>
              <w:t xml:space="preserve"> Какими нормативно-правовыми документами регулируется </w:t>
            </w:r>
            <w:r>
              <w:rPr>
                <w:sz w:val="24"/>
                <w:szCs w:val="24"/>
              </w:rPr>
              <w:lastRenderedPageBreak/>
              <w:t>материнский капитал и направления его использования. Внесите предложение по расширению списка направлений использования материнского капита</w:t>
            </w:r>
            <w:r w:rsidR="008233D2">
              <w:rPr>
                <w:sz w:val="24"/>
                <w:szCs w:val="24"/>
              </w:rPr>
              <w:t>ла. Обоснуйте ваше предложение.</w:t>
            </w:r>
          </w:p>
        </w:tc>
      </w:tr>
      <w:tr w:rsidR="00B77813" w:rsidRPr="00B77813" w14:paraId="338B6BD6" w14:textId="77777777" w:rsidTr="00B77813">
        <w:trPr>
          <w:trHeight w:val="562"/>
        </w:trPr>
        <w:tc>
          <w:tcPr>
            <w:tcW w:w="2072" w:type="dxa"/>
            <w:vMerge/>
          </w:tcPr>
          <w:p w14:paraId="1EA52E20" w14:textId="77777777" w:rsidR="00B77813" w:rsidRPr="00B77813" w:rsidRDefault="00B77813" w:rsidP="00B77813">
            <w:pPr>
              <w:jc w:val="both"/>
              <w:rPr>
                <w:sz w:val="24"/>
                <w:szCs w:val="24"/>
              </w:rPr>
            </w:pPr>
          </w:p>
        </w:tc>
        <w:tc>
          <w:tcPr>
            <w:tcW w:w="2072" w:type="dxa"/>
          </w:tcPr>
          <w:p w14:paraId="41E7436A" w14:textId="644CC3A9" w:rsidR="00B77813" w:rsidRPr="00B77813" w:rsidRDefault="00B77813" w:rsidP="00B77813">
            <w:pPr>
              <w:jc w:val="both"/>
              <w:rPr>
                <w:sz w:val="24"/>
                <w:szCs w:val="24"/>
              </w:rPr>
            </w:pPr>
            <w:r w:rsidRPr="00B77813">
              <w:rPr>
                <w:sz w:val="24"/>
                <w:szCs w:val="24"/>
              </w:rPr>
              <w:t>2.Владеет навыками анализа причин нарушений и подготовки предложений по совершенствованию нормативный правовой базы о социальной сфере</w:t>
            </w:r>
          </w:p>
        </w:tc>
        <w:tc>
          <w:tcPr>
            <w:tcW w:w="2125" w:type="dxa"/>
          </w:tcPr>
          <w:p w14:paraId="411B9063" w14:textId="77777777" w:rsidR="00B77813" w:rsidRPr="00B77813" w:rsidRDefault="00B77813" w:rsidP="00B77813">
            <w:pPr>
              <w:tabs>
                <w:tab w:val="left" w:pos="540"/>
              </w:tabs>
              <w:contextualSpacing/>
              <w:jc w:val="both"/>
              <w:rPr>
                <w:sz w:val="24"/>
                <w:szCs w:val="24"/>
              </w:rPr>
            </w:pPr>
            <w:r w:rsidRPr="00B77813">
              <w:rPr>
                <w:i/>
                <w:iCs/>
                <w:sz w:val="24"/>
                <w:szCs w:val="24"/>
              </w:rPr>
              <w:t xml:space="preserve">Знать: </w:t>
            </w:r>
            <w:r w:rsidRPr="00B77813">
              <w:rPr>
                <w:sz w:val="24"/>
                <w:szCs w:val="24"/>
              </w:rPr>
              <w:t xml:space="preserve">методы и инструменты анализа демографических процессов, факторы, влияющие на </w:t>
            </w:r>
            <w:proofErr w:type="spellStart"/>
            <w:r w:rsidRPr="00B77813">
              <w:rPr>
                <w:sz w:val="24"/>
                <w:szCs w:val="24"/>
              </w:rPr>
              <w:t>демразвитие</w:t>
            </w:r>
            <w:proofErr w:type="spellEnd"/>
            <w:r w:rsidRPr="00B77813">
              <w:rPr>
                <w:sz w:val="24"/>
                <w:szCs w:val="24"/>
              </w:rPr>
              <w:t>, нормативную и правовую базу управления демографическими процессами</w:t>
            </w:r>
          </w:p>
          <w:p w14:paraId="6011FF6A" w14:textId="597F0559" w:rsidR="00B77813" w:rsidRPr="00B77813" w:rsidRDefault="00B77813" w:rsidP="00B77813">
            <w:pPr>
              <w:jc w:val="both"/>
              <w:rPr>
                <w:sz w:val="24"/>
                <w:szCs w:val="24"/>
              </w:rPr>
            </w:pPr>
            <w:r w:rsidRPr="00B77813">
              <w:rPr>
                <w:i/>
                <w:iCs/>
                <w:sz w:val="24"/>
                <w:szCs w:val="24"/>
              </w:rPr>
              <w:t>Уметь:</w:t>
            </w:r>
            <w:r w:rsidRPr="00B77813">
              <w:rPr>
                <w:sz w:val="24"/>
                <w:szCs w:val="24"/>
              </w:rPr>
              <w:t xml:space="preserve"> анализировать практику управления демографическими процессами, выявлять «узкие» места в нормативной правовой базе управления демографическими процессами и разрабатывать предложения по ее совершенствованию.</w:t>
            </w:r>
          </w:p>
        </w:tc>
        <w:tc>
          <w:tcPr>
            <w:tcW w:w="3926" w:type="dxa"/>
          </w:tcPr>
          <w:p w14:paraId="2D807168" w14:textId="02D20B91" w:rsidR="00B77813" w:rsidRPr="00B77813" w:rsidRDefault="008233D2" w:rsidP="00B77813">
            <w:pPr>
              <w:widowControl/>
              <w:shd w:val="clear" w:color="auto" w:fill="FFFFFF"/>
              <w:autoSpaceDE/>
              <w:autoSpaceDN/>
              <w:adjustRightInd/>
              <w:jc w:val="both"/>
              <w:rPr>
                <w:color w:val="000000"/>
                <w:sz w:val="24"/>
                <w:szCs w:val="24"/>
              </w:rPr>
            </w:pPr>
            <w:r w:rsidRPr="008233D2">
              <w:rPr>
                <w:i/>
                <w:iCs/>
                <w:color w:val="000000"/>
                <w:sz w:val="24"/>
                <w:szCs w:val="24"/>
              </w:rPr>
              <w:t xml:space="preserve">Задание: </w:t>
            </w:r>
            <w:r>
              <w:rPr>
                <w:color w:val="000000"/>
                <w:sz w:val="24"/>
                <w:szCs w:val="24"/>
              </w:rPr>
              <w:t xml:space="preserve">Оцените современные методы и инструменты государственного регулирования демографических процессов в России. Какими нормативными и правовыми документами они закреплены? Какие недостатки нормативной и правовой базы не позволяют </w:t>
            </w:r>
            <w:proofErr w:type="gramStart"/>
            <w:r>
              <w:rPr>
                <w:color w:val="000000"/>
                <w:sz w:val="24"/>
                <w:szCs w:val="24"/>
              </w:rPr>
              <w:t>осуществлять  эффективное</w:t>
            </w:r>
            <w:proofErr w:type="gramEnd"/>
            <w:r>
              <w:rPr>
                <w:color w:val="000000"/>
                <w:sz w:val="24"/>
                <w:szCs w:val="24"/>
              </w:rPr>
              <w:t xml:space="preserve"> управление демографическими процессами на ваш взгляд. Аргументируйте свою позицию.</w:t>
            </w:r>
          </w:p>
        </w:tc>
      </w:tr>
      <w:tr w:rsidR="00B77813" w:rsidRPr="00B77813" w14:paraId="742ABB0E" w14:textId="77777777" w:rsidTr="00B77813">
        <w:tc>
          <w:tcPr>
            <w:tcW w:w="2072" w:type="dxa"/>
            <w:vMerge w:val="restart"/>
          </w:tcPr>
          <w:p w14:paraId="1C37D206" w14:textId="12831D94" w:rsidR="00B77813" w:rsidRPr="00B77813" w:rsidRDefault="00B77813" w:rsidP="00B77813">
            <w:pPr>
              <w:jc w:val="both"/>
              <w:rPr>
                <w:sz w:val="24"/>
                <w:szCs w:val="24"/>
              </w:rPr>
            </w:pPr>
            <w:r w:rsidRPr="00B77813">
              <w:rPr>
                <w:sz w:val="24"/>
                <w:szCs w:val="24"/>
              </w:rPr>
              <w:t>ПКН-3</w:t>
            </w:r>
          </w:p>
          <w:p w14:paraId="57BDCFF2" w14:textId="2708EB4E" w:rsidR="00B77813" w:rsidRPr="00B77813" w:rsidRDefault="00B77813" w:rsidP="00B77813">
            <w:pPr>
              <w:jc w:val="both"/>
              <w:rPr>
                <w:sz w:val="24"/>
                <w:szCs w:val="24"/>
              </w:rPr>
            </w:pPr>
            <w:r w:rsidRPr="00B77813">
              <w:rPr>
                <w:sz w:val="24"/>
                <w:szCs w:val="24"/>
              </w:rPr>
              <w:t xml:space="preserve">Способность организовывать и осуществлять  внутренние и межведомственные коммуникации, взаимодействие органов государственной </w:t>
            </w:r>
            <w:r w:rsidRPr="00B77813">
              <w:rPr>
                <w:sz w:val="24"/>
                <w:szCs w:val="24"/>
              </w:rPr>
              <w:lastRenderedPageBreak/>
              <w:t xml:space="preserve">власти и местного самоуправления со всеми заинтересованными  сторонами </w:t>
            </w:r>
          </w:p>
        </w:tc>
        <w:tc>
          <w:tcPr>
            <w:tcW w:w="2072" w:type="dxa"/>
          </w:tcPr>
          <w:p w14:paraId="27DF5DF1" w14:textId="44B62D3E" w:rsidR="00B77813" w:rsidRPr="00B77813" w:rsidRDefault="00B77813" w:rsidP="00B77813">
            <w:pPr>
              <w:jc w:val="both"/>
              <w:rPr>
                <w:sz w:val="24"/>
                <w:szCs w:val="24"/>
              </w:rPr>
            </w:pPr>
            <w:r w:rsidRPr="00B77813">
              <w:rPr>
                <w:sz w:val="24"/>
                <w:szCs w:val="24"/>
              </w:rPr>
              <w:lastRenderedPageBreak/>
              <w:t>1.Демонстрирует знания в области организации всех видов внутренних и межведомственных коммуникаций.</w:t>
            </w:r>
          </w:p>
        </w:tc>
        <w:tc>
          <w:tcPr>
            <w:tcW w:w="2125" w:type="dxa"/>
          </w:tcPr>
          <w:p w14:paraId="3F1F5D36" w14:textId="77777777" w:rsidR="00B77813" w:rsidRPr="00B77813" w:rsidRDefault="00B77813" w:rsidP="00B77813">
            <w:pPr>
              <w:tabs>
                <w:tab w:val="left" w:pos="540"/>
              </w:tabs>
              <w:contextualSpacing/>
              <w:jc w:val="both"/>
              <w:rPr>
                <w:i/>
                <w:iCs/>
                <w:sz w:val="24"/>
                <w:szCs w:val="24"/>
              </w:rPr>
            </w:pPr>
            <w:r w:rsidRPr="00B77813">
              <w:rPr>
                <w:i/>
                <w:iCs/>
                <w:sz w:val="24"/>
                <w:szCs w:val="24"/>
              </w:rPr>
              <w:t xml:space="preserve">Знать: </w:t>
            </w:r>
            <w:r w:rsidRPr="00B77813">
              <w:rPr>
                <w:sz w:val="24"/>
                <w:szCs w:val="24"/>
              </w:rPr>
              <w:t>виды внутренних и межведомственных коммуникаций, организационные основы их обеспечения.</w:t>
            </w:r>
            <w:r w:rsidRPr="00B77813">
              <w:rPr>
                <w:i/>
                <w:iCs/>
                <w:sz w:val="24"/>
                <w:szCs w:val="24"/>
              </w:rPr>
              <w:t xml:space="preserve"> </w:t>
            </w:r>
          </w:p>
          <w:p w14:paraId="3F23B706" w14:textId="3147A9C0" w:rsidR="00B77813" w:rsidRPr="00B77813" w:rsidRDefault="00B77813" w:rsidP="00B77813">
            <w:pPr>
              <w:jc w:val="both"/>
              <w:rPr>
                <w:sz w:val="24"/>
                <w:szCs w:val="24"/>
              </w:rPr>
            </w:pPr>
            <w:r w:rsidRPr="00B77813">
              <w:rPr>
                <w:i/>
                <w:iCs/>
                <w:sz w:val="24"/>
                <w:szCs w:val="24"/>
              </w:rPr>
              <w:t xml:space="preserve">Уметь: </w:t>
            </w:r>
            <w:r w:rsidRPr="00B77813">
              <w:rPr>
                <w:sz w:val="24"/>
                <w:szCs w:val="24"/>
              </w:rPr>
              <w:t xml:space="preserve">организовывать внутренние и </w:t>
            </w:r>
            <w:r w:rsidRPr="00B77813">
              <w:rPr>
                <w:sz w:val="24"/>
                <w:szCs w:val="24"/>
              </w:rPr>
              <w:lastRenderedPageBreak/>
              <w:t>внешние коммуникативные связи, разрабатывать предложения по их совершенствованию.</w:t>
            </w:r>
          </w:p>
        </w:tc>
        <w:tc>
          <w:tcPr>
            <w:tcW w:w="3926" w:type="dxa"/>
          </w:tcPr>
          <w:p w14:paraId="58313E2A" w14:textId="4FE7AE01" w:rsidR="00B77813" w:rsidRPr="00B77813" w:rsidRDefault="008233D2" w:rsidP="00B77813">
            <w:pPr>
              <w:jc w:val="both"/>
              <w:rPr>
                <w:sz w:val="24"/>
                <w:szCs w:val="24"/>
              </w:rPr>
            </w:pPr>
            <w:r w:rsidRPr="008233D2">
              <w:rPr>
                <w:i/>
                <w:iCs/>
                <w:sz w:val="24"/>
                <w:szCs w:val="24"/>
              </w:rPr>
              <w:lastRenderedPageBreak/>
              <w:t>Задание:</w:t>
            </w:r>
            <w:r>
              <w:rPr>
                <w:sz w:val="24"/>
                <w:szCs w:val="24"/>
              </w:rPr>
              <w:t xml:space="preserve"> Составьте модель взаимодействия Минтруда России, Минздрава, </w:t>
            </w:r>
            <w:proofErr w:type="spellStart"/>
            <w:r>
              <w:rPr>
                <w:sz w:val="24"/>
                <w:szCs w:val="24"/>
              </w:rPr>
              <w:t>Минспорт</w:t>
            </w:r>
            <w:proofErr w:type="spellEnd"/>
            <w:r>
              <w:rPr>
                <w:sz w:val="24"/>
                <w:szCs w:val="24"/>
              </w:rPr>
              <w:t xml:space="preserve">, МВД и </w:t>
            </w:r>
            <w:proofErr w:type="spellStart"/>
            <w:r>
              <w:rPr>
                <w:sz w:val="24"/>
                <w:szCs w:val="24"/>
              </w:rPr>
              <w:t>Минэка</w:t>
            </w:r>
            <w:proofErr w:type="spellEnd"/>
            <w:r>
              <w:rPr>
                <w:sz w:val="24"/>
                <w:szCs w:val="24"/>
              </w:rPr>
              <w:t xml:space="preserve"> в сфере проектного управления демографическими процессами. </w:t>
            </w:r>
          </w:p>
        </w:tc>
      </w:tr>
      <w:tr w:rsidR="00B77813" w:rsidRPr="00B77813" w14:paraId="3F29DB22" w14:textId="77777777" w:rsidTr="00B77813">
        <w:tc>
          <w:tcPr>
            <w:tcW w:w="2072" w:type="dxa"/>
            <w:vMerge/>
          </w:tcPr>
          <w:p w14:paraId="6A432393" w14:textId="3AA63621" w:rsidR="00B77813" w:rsidRPr="00B77813" w:rsidRDefault="00B77813" w:rsidP="00B77813">
            <w:pPr>
              <w:jc w:val="both"/>
              <w:rPr>
                <w:sz w:val="24"/>
                <w:szCs w:val="24"/>
              </w:rPr>
            </w:pPr>
          </w:p>
        </w:tc>
        <w:tc>
          <w:tcPr>
            <w:tcW w:w="2072" w:type="dxa"/>
          </w:tcPr>
          <w:p w14:paraId="2CB8A668" w14:textId="52C3161E" w:rsidR="00B77813" w:rsidRPr="00B77813" w:rsidRDefault="00B77813" w:rsidP="00B77813">
            <w:pPr>
              <w:jc w:val="both"/>
              <w:rPr>
                <w:sz w:val="24"/>
                <w:szCs w:val="24"/>
              </w:rPr>
            </w:pPr>
            <w:r w:rsidRPr="00B77813">
              <w:rPr>
                <w:sz w:val="24"/>
                <w:szCs w:val="24"/>
              </w:rPr>
              <w:t xml:space="preserve">2.Организует все виды внутренних и межведомственных коммуникаций взаимодействие органов государственной власти и местного самоуправления с гражданами, коммерческими организациями, институтами гражданского общества, средствами массовой информации.  </w:t>
            </w:r>
          </w:p>
        </w:tc>
        <w:tc>
          <w:tcPr>
            <w:tcW w:w="2125" w:type="dxa"/>
          </w:tcPr>
          <w:p w14:paraId="72ECFFEE" w14:textId="77777777" w:rsidR="00B77813" w:rsidRPr="00B77813" w:rsidRDefault="00B77813" w:rsidP="00B77813">
            <w:pPr>
              <w:tabs>
                <w:tab w:val="left" w:pos="540"/>
              </w:tabs>
              <w:contextualSpacing/>
              <w:jc w:val="both"/>
              <w:rPr>
                <w:sz w:val="24"/>
                <w:szCs w:val="24"/>
              </w:rPr>
            </w:pPr>
            <w:r w:rsidRPr="00B77813">
              <w:rPr>
                <w:sz w:val="24"/>
                <w:szCs w:val="24"/>
              </w:rPr>
              <w:t xml:space="preserve">Знать: формы, методы и инструменты организации осуществления внутренних и внешних коммуникационных </w:t>
            </w:r>
            <w:proofErr w:type="gramStart"/>
            <w:r w:rsidRPr="00B77813">
              <w:rPr>
                <w:sz w:val="24"/>
                <w:szCs w:val="24"/>
              </w:rPr>
              <w:t xml:space="preserve">связей,  </w:t>
            </w:r>
            <w:r w:rsidRPr="00B77813">
              <w:rPr>
                <w:sz w:val="24"/>
                <w:szCs w:val="24"/>
                <w:lang w:val="en-US"/>
              </w:rPr>
              <w:t>PR</w:t>
            </w:r>
            <w:proofErr w:type="gramEnd"/>
            <w:r w:rsidRPr="00B77813">
              <w:rPr>
                <w:sz w:val="24"/>
                <w:szCs w:val="24"/>
              </w:rPr>
              <w:t xml:space="preserve">-технологии, применяемые в органах власти для выстраивания эффективных коммуникаций с институтами гражданского общества в сфере управления демографическими процессами. </w:t>
            </w:r>
          </w:p>
          <w:p w14:paraId="42D49BC1" w14:textId="09233730" w:rsidR="00B77813" w:rsidRPr="00B77813" w:rsidRDefault="00B77813" w:rsidP="00B77813">
            <w:pPr>
              <w:jc w:val="both"/>
              <w:rPr>
                <w:sz w:val="24"/>
                <w:szCs w:val="24"/>
              </w:rPr>
            </w:pPr>
            <w:r w:rsidRPr="00B77813">
              <w:rPr>
                <w:sz w:val="24"/>
                <w:szCs w:val="24"/>
              </w:rPr>
              <w:t xml:space="preserve">Уметь: применять формы, методы и инструменты взаимодействия органов власти, формы организации </w:t>
            </w:r>
            <w:r w:rsidRPr="00B77813">
              <w:rPr>
                <w:sz w:val="24"/>
                <w:szCs w:val="24"/>
                <w:lang w:val="en-US"/>
              </w:rPr>
              <w:t>PR</w:t>
            </w:r>
            <w:r w:rsidRPr="00B77813">
              <w:rPr>
                <w:sz w:val="24"/>
                <w:szCs w:val="24"/>
              </w:rPr>
              <w:t xml:space="preserve"> в органах власти с гражданами, коммерческими организациями, институтами гражданского общества, средствами массовой информации.  </w:t>
            </w:r>
          </w:p>
        </w:tc>
        <w:tc>
          <w:tcPr>
            <w:tcW w:w="3926" w:type="dxa"/>
          </w:tcPr>
          <w:p w14:paraId="08733E37" w14:textId="77777777" w:rsidR="004D5B46" w:rsidRDefault="00A36899" w:rsidP="00B77813">
            <w:pPr>
              <w:jc w:val="both"/>
              <w:rPr>
                <w:sz w:val="24"/>
                <w:szCs w:val="24"/>
              </w:rPr>
            </w:pPr>
            <w:r w:rsidRPr="00A36899">
              <w:rPr>
                <w:i/>
                <w:iCs/>
                <w:sz w:val="24"/>
                <w:szCs w:val="24"/>
              </w:rPr>
              <w:t>Задание:</w:t>
            </w:r>
            <w:r>
              <w:rPr>
                <w:i/>
                <w:iCs/>
                <w:sz w:val="24"/>
                <w:szCs w:val="24"/>
              </w:rPr>
              <w:t xml:space="preserve"> </w:t>
            </w:r>
            <w:r w:rsidRPr="00A36899">
              <w:rPr>
                <w:sz w:val="24"/>
                <w:szCs w:val="24"/>
              </w:rPr>
              <w:t xml:space="preserve">Проанализируйте </w:t>
            </w:r>
            <w:r>
              <w:rPr>
                <w:sz w:val="24"/>
                <w:szCs w:val="24"/>
              </w:rPr>
              <w:t xml:space="preserve"> </w:t>
            </w:r>
            <w:r w:rsidR="004D5B46">
              <w:rPr>
                <w:sz w:val="24"/>
                <w:szCs w:val="24"/>
              </w:rPr>
              <w:t xml:space="preserve"> организационную структуру и функции </w:t>
            </w:r>
            <w:r>
              <w:rPr>
                <w:sz w:val="24"/>
                <w:szCs w:val="24"/>
                <w:lang w:val="en-US"/>
              </w:rPr>
              <w:t>PR</w:t>
            </w:r>
            <w:r w:rsidRPr="00A36899">
              <w:rPr>
                <w:sz w:val="24"/>
                <w:szCs w:val="24"/>
              </w:rPr>
              <w:t>-</w:t>
            </w:r>
            <w:r>
              <w:rPr>
                <w:sz w:val="24"/>
                <w:szCs w:val="24"/>
              </w:rPr>
              <w:t xml:space="preserve">отдела органа государственного управления в </w:t>
            </w:r>
            <w:r w:rsidR="004D5B46">
              <w:rPr>
                <w:sz w:val="24"/>
                <w:szCs w:val="24"/>
              </w:rPr>
              <w:t>освещении деятельности по реализации демографической политики.</w:t>
            </w:r>
          </w:p>
          <w:p w14:paraId="716808E3" w14:textId="01323BDA" w:rsidR="00B77813" w:rsidRPr="00A36899" w:rsidRDefault="004D5B46" w:rsidP="00B77813">
            <w:pPr>
              <w:jc w:val="both"/>
              <w:rPr>
                <w:i/>
                <w:iCs/>
                <w:sz w:val="24"/>
                <w:szCs w:val="24"/>
              </w:rPr>
            </w:pPr>
            <w:r>
              <w:rPr>
                <w:sz w:val="24"/>
                <w:szCs w:val="24"/>
              </w:rPr>
              <w:t xml:space="preserve">Какие формы взаимодействия использует орган власти при работе с институтами гражданского общества по реализации демографической политики.  </w:t>
            </w:r>
          </w:p>
        </w:tc>
      </w:tr>
    </w:tbl>
    <w:p w14:paraId="4A26412D" w14:textId="3383D066" w:rsidR="00FE1827" w:rsidRDefault="00FE1827" w:rsidP="00F95658">
      <w:pPr>
        <w:ind w:firstLine="709"/>
        <w:jc w:val="both"/>
        <w:rPr>
          <w:sz w:val="28"/>
          <w:szCs w:val="28"/>
        </w:rPr>
      </w:pPr>
    </w:p>
    <w:p w14:paraId="103899FB" w14:textId="77777777" w:rsidR="000704AB" w:rsidRDefault="000704AB" w:rsidP="000704AB">
      <w:pPr>
        <w:ind w:firstLine="709"/>
        <w:jc w:val="center"/>
        <w:rPr>
          <w:b/>
          <w:bCs/>
          <w:sz w:val="28"/>
          <w:szCs w:val="28"/>
        </w:rPr>
      </w:pPr>
      <w:r w:rsidRPr="00005C13">
        <w:rPr>
          <w:b/>
          <w:bCs/>
          <w:sz w:val="28"/>
          <w:szCs w:val="28"/>
        </w:rPr>
        <w:t>Пример экзаменационного билета</w:t>
      </w:r>
    </w:p>
    <w:p w14:paraId="6677F6BE" w14:textId="77777777" w:rsidR="000704AB" w:rsidRDefault="000704AB" w:rsidP="000704AB">
      <w:pPr>
        <w:ind w:firstLine="709"/>
        <w:jc w:val="center"/>
        <w:rPr>
          <w:b/>
          <w:bCs/>
          <w:sz w:val="28"/>
          <w:szCs w:val="28"/>
        </w:rPr>
      </w:pPr>
    </w:p>
    <w:p w14:paraId="2341B895" w14:textId="77777777" w:rsidR="000704AB" w:rsidRPr="00525FE8" w:rsidRDefault="000704AB" w:rsidP="000704AB">
      <w:pPr>
        <w:spacing w:line="276" w:lineRule="auto"/>
        <w:jc w:val="center"/>
        <w:rPr>
          <w:rFonts w:eastAsia="Calibri"/>
          <w:sz w:val="28"/>
          <w:szCs w:val="28"/>
        </w:rPr>
      </w:pPr>
      <w:r>
        <w:rPr>
          <w:rFonts w:eastAsia="Calibri"/>
          <w:sz w:val="28"/>
          <w:szCs w:val="28"/>
        </w:rPr>
        <w:t>Б</w:t>
      </w:r>
      <w:r w:rsidRPr="003B29BF">
        <w:rPr>
          <w:rFonts w:eastAsia="Calibri"/>
          <w:sz w:val="28"/>
          <w:szCs w:val="28"/>
        </w:rPr>
        <w:t xml:space="preserve">илет № </w:t>
      </w:r>
      <w:r>
        <w:rPr>
          <w:rFonts w:eastAsia="Calibri"/>
          <w:sz w:val="28"/>
          <w:szCs w:val="28"/>
        </w:rPr>
        <w:t>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5808"/>
        <w:gridCol w:w="3091"/>
      </w:tblGrid>
      <w:tr w:rsidR="000704AB" w:rsidRPr="003B29BF" w14:paraId="43F54521" w14:textId="77777777" w:rsidTr="00025960">
        <w:tc>
          <w:tcPr>
            <w:tcW w:w="679" w:type="dxa"/>
            <w:tcBorders>
              <w:top w:val="single" w:sz="4" w:space="0" w:color="auto"/>
              <w:left w:val="single" w:sz="4" w:space="0" w:color="auto"/>
              <w:bottom w:val="single" w:sz="4" w:space="0" w:color="auto"/>
              <w:right w:val="single" w:sz="4" w:space="0" w:color="auto"/>
            </w:tcBorders>
          </w:tcPr>
          <w:p w14:paraId="2B52F2A3" w14:textId="77777777" w:rsidR="000704AB" w:rsidRPr="003B29BF" w:rsidRDefault="000704AB" w:rsidP="00025960">
            <w:pPr>
              <w:spacing w:line="360" w:lineRule="auto"/>
              <w:jc w:val="center"/>
              <w:rPr>
                <w:rFonts w:eastAsia="Calibri"/>
                <w:b/>
                <w:bCs/>
                <w:sz w:val="24"/>
                <w:szCs w:val="24"/>
              </w:rPr>
            </w:pPr>
            <w:r w:rsidRPr="003B29BF">
              <w:rPr>
                <w:rFonts w:eastAsia="Calibri"/>
                <w:b/>
                <w:bCs/>
                <w:sz w:val="24"/>
                <w:szCs w:val="24"/>
              </w:rPr>
              <w:t xml:space="preserve">№ </w:t>
            </w:r>
            <w:proofErr w:type="spellStart"/>
            <w:r w:rsidRPr="003B29BF">
              <w:rPr>
                <w:rFonts w:eastAsia="Calibri"/>
                <w:b/>
                <w:bCs/>
                <w:sz w:val="24"/>
                <w:szCs w:val="24"/>
              </w:rPr>
              <w:t>п.п</w:t>
            </w:r>
            <w:proofErr w:type="spellEnd"/>
            <w:r w:rsidRPr="003B29BF">
              <w:rPr>
                <w:rFonts w:eastAsia="Calibri"/>
                <w:b/>
                <w:bCs/>
                <w:sz w:val="24"/>
                <w:szCs w:val="24"/>
              </w:rPr>
              <w:t>.</w:t>
            </w:r>
          </w:p>
        </w:tc>
        <w:tc>
          <w:tcPr>
            <w:tcW w:w="5808" w:type="dxa"/>
            <w:tcBorders>
              <w:top w:val="single" w:sz="4" w:space="0" w:color="auto"/>
              <w:left w:val="single" w:sz="4" w:space="0" w:color="auto"/>
              <w:bottom w:val="single" w:sz="4" w:space="0" w:color="auto"/>
              <w:right w:val="single" w:sz="4" w:space="0" w:color="auto"/>
            </w:tcBorders>
          </w:tcPr>
          <w:p w14:paraId="28332E22" w14:textId="77777777" w:rsidR="000704AB" w:rsidRPr="003B29BF" w:rsidRDefault="000704AB" w:rsidP="00025960">
            <w:pPr>
              <w:spacing w:line="360" w:lineRule="auto"/>
              <w:jc w:val="center"/>
              <w:rPr>
                <w:rFonts w:eastAsia="Calibri"/>
                <w:b/>
                <w:bCs/>
                <w:sz w:val="24"/>
                <w:szCs w:val="24"/>
              </w:rPr>
            </w:pPr>
            <w:r w:rsidRPr="003B29BF">
              <w:rPr>
                <w:rFonts w:eastAsia="Calibri"/>
                <w:b/>
                <w:bCs/>
                <w:sz w:val="24"/>
                <w:szCs w:val="24"/>
              </w:rPr>
              <w:t>Вопрос</w:t>
            </w:r>
          </w:p>
        </w:tc>
        <w:tc>
          <w:tcPr>
            <w:tcW w:w="3091" w:type="dxa"/>
            <w:tcBorders>
              <w:top w:val="single" w:sz="4" w:space="0" w:color="auto"/>
              <w:left w:val="single" w:sz="4" w:space="0" w:color="auto"/>
              <w:bottom w:val="single" w:sz="4" w:space="0" w:color="auto"/>
              <w:right w:val="single" w:sz="4" w:space="0" w:color="auto"/>
            </w:tcBorders>
          </w:tcPr>
          <w:p w14:paraId="4E7D9CCD" w14:textId="77777777" w:rsidR="000704AB" w:rsidRPr="003B29BF" w:rsidRDefault="000704AB" w:rsidP="00025960">
            <w:pPr>
              <w:spacing w:line="360" w:lineRule="auto"/>
              <w:jc w:val="center"/>
              <w:rPr>
                <w:rFonts w:eastAsia="Calibri"/>
                <w:b/>
                <w:bCs/>
                <w:sz w:val="24"/>
                <w:szCs w:val="24"/>
              </w:rPr>
            </w:pPr>
            <w:r w:rsidRPr="003B29BF">
              <w:rPr>
                <w:rFonts w:eastAsia="Calibri"/>
                <w:b/>
                <w:bCs/>
                <w:sz w:val="24"/>
                <w:szCs w:val="24"/>
              </w:rPr>
              <w:t>Максимальная оценка в баллах</w:t>
            </w:r>
          </w:p>
        </w:tc>
      </w:tr>
      <w:tr w:rsidR="000704AB" w:rsidRPr="003B29BF" w14:paraId="14CAEC98" w14:textId="77777777" w:rsidTr="00025960">
        <w:tc>
          <w:tcPr>
            <w:tcW w:w="679" w:type="dxa"/>
            <w:tcBorders>
              <w:top w:val="single" w:sz="4" w:space="0" w:color="auto"/>
              <w:left w:val="single" w:sz="4" w:space="0" w:color="auto"/>
              <w:bottom w:val="single" w:sz="4" w:space="0" w:color="auto"/>
              <w:right w:val="single" w:sz="4" w:space="0" w:color="auto"/>
            </w:tcBorders>
            <w:vAlign w:val="center"/>
          </w:tcPr>
          <w:p w14:paraId="3369E8F7" w14:textId="77777777" w:rsidR="000704AB" w:rsidRPr="003B29BF" w:rsidRDefault="000704AB" w:rsidP="00025960">
            <w:pPr>
              <w:spacing w:line="360" w:lineRule="auto"/>
              <w:jc w:val="center"/>
              <w:rPr>
                <w:rFonts w:eastAsia="Calibri"/>
                <w:sz w:val="24"/>
                <w:szCs w:val="24"/>
              </w:rPr>
            </w:pPr>
            <w:r w:rsidRPr="003B29BF">
              <w:rPr>
                <w:rFonts w:eastAsia="Calibri"/>
                <w:sz w:val="24"/>
                <w:szCs w:val="24"/>
              </w:rPr>
              <w:t>1</w:t>
            </w:r>
          </w:p>
        </w:tc>
        <w:tc>
          <w:tcPr>
            <w:tcW w:w="5808" w:type="dxa"/>
            <w:tcBorders>
              <w:top w:val="single" w:sz="4" w:space="0" w:color="auto"/>
              <w:left w:val="single" w:sz="4" w:space="0" w:color="auto"/>
              <w:bottom w:val="single" w:sz="4" w:space="0" w:color="auto"/>
              <w:right w:val="single" w:sz="4" w:space="0" w:color="auto"/>
            </w:tcBorders>
            <w:vAlign w:val="center"/>
          </w:tcPr>
          <w:p w14:paraId="011B2DBE" w14:textId="118278FA" w:rsidR="000704AB" w:rsidRPr="003B29BF" w:rsidRDefault="00521614" w:rsidP="00025960">
            <w:pPr>
              <w:spacing w:after="200" w:line="276" w:lineRule="auto"/>
              <w:contextualSpacing/>
              <w:rPr>
                <w:rFonts w:eastAsia="Calibri"/>
                <w:sz w:val="24"/>
                <w:szCs w:val="24"/>
              </w:rPr>
            </w:pPr>
            <w:r>
              <w:rPr>
                <w:color w:val="000000"/>
                <w:sz w:val="24"/>
                <w:szCs w:val="24"/>
              </w:rPr>
              <w:t>Опишите современные п</w:t>
            </w:r>
            <w:r w:rsidR="000704AB">
              <w:rPr>
                <w:color w:val="000000"/>
                <w:sz w:val="24"/>
                <w:szCs w:val="24"/>
              </w:rPr>
              <w:t xml:space="preserve">ринципы государственной демографической политики </w:t>
            </w:r>
            <w:r>
              <w:rPr>
                <w:color w:val="000000"/>
                <w:sz w:val="24"/>
                <w:szCs w:val="24"/>
              </w:rPr>
              <w:t>в России</w:t>
            </w:r>
          </w:p>
        </w:tc>
        <w:tc>
          <w:tcPr>
            <w:tcW w:w="3091" w:type="dxa"/>
            <w:tcBorders>
              <w:top w:val="single" w:sz="4" w:space="0" w:color="auto"/>
              <w:left w:val="single" w:sz="4" w:space="0" w:color="auto"/>
              <w:bottom w:val="single" w:sz="4" w:space="0" w:color="auto"/>
              <w:right w:val="single" w:sz="4" w:space="0" w:color="auto"/>
            </w:tcBorders>
            <w:vAlign w:val="center"/>
          </w:tcPr>
          <w:p w14:paraId="0AB6759E" w14:textId="77777777" w:rsidR="000704AB" w:rsidRPr="003B29BF" w:rsidRDefault="000704AB" w:rsidP="00025960">
            <w:pPr>
              <w:spacing w:line="360" w:lineRule="auto"/>
              <w:jc w:val="center"/>
              <w:rPr>
                <w:rFonts w:eastAsia="Calibri"/>
                <w:sz w:val="24"/>
                <w:szCs w:val="24"/>
              </w:rPr>
            </w:pPr>
            <w:r w:rsidRPr="003B29BF">
              <w:rPr>
                <w:rFonts w:eastAsia="Calibri"/>
                <w:sz w:val="24"/>
                <w:szCs w:val="24"/>
              </w:rPr>
              <w:t>20</w:t>
            </w:r>
          </w:p>
        </w:tc>
      </w:tr>
      <w:tr w:rsidR="000704AB" w:rsidRPr="003B29BF" w14:paraId="54F0CB87" w14:textId="77777777" w:rsidTr="00025960">
        <w:tc>
          <w:tcPr>
            <w:tcW w:w="679" w:type="dxa"/>
            <w:tcBorders>
              <w:top w:val="single" w:sz="4" w:space="0" w:color="auto"/>
              <w:left w:val="single" w:sz="4" w:space="0" w:color="auto"/>
              <w:bottom w:val="single" w:sz="4" w:space="0" w:color="auto"/>
              <w:right w:val="single" w:sz="4" w:space="0" w:color="auto"/>
            </w:tcBorders>
            <w:vAlign w:val="center"/>
          </w:tcPr>
          <w:p w14:paraId="47E3390E" w14:textId="77777777" w:rsidR="000704AB" w:rsidRPr="003B29BF" w:rsidRDefault="000704AB" w:rsidP="00025960">
            <w:pPr>
              <w:spacing w:line="360" w:lineRule="auto"/>
              <w:jc w:val="center"/>
              <w:rPr>
                <w:rFonts w:eastAsia="Calibri"/>
                <w:sz w:val="24"/>
                <w:szCs w:val="24"/>
              </w:rPr>
            </w:pPr>
            <w:r w:rsidRPr="003B29BF">
              <w:rPr>
                <w:rFonts w:eastAsia="Calibri"/>
                <w:sz w:val="24"/>
                <w:szCs w:val="24"/>
              </w:rPr>
              <w:lastRenderedPageBreak/>
              <w:t>2</w:t>
            </w:r>
          </w:p>
        </w:tc>
        <w:tc>
          <w:tcPr>
            <w:tcW w:w="5808" w:type="dxa"/>
            <w:tcBorders>
              <w:top w:val="single" w:sz="4" w:space="0" w:color="auto"/>
              <w:left w:val="single" w:sz="4" w:space="0" w:color="auto"/>
              <w:bottom w:val="single" w:sz="4" w:space="0" w:color="auto"/>
              <w:right w:val="single" w:sz="4" w:space="0" w:color="auto"/>
            </w:tcBorders>
            <w:vAlign w:val="center"/>
          </w:tcPr>
          <w:p w14:paraId="7310A842" w14:textId="7CD1D251" w:rsidR="000704AB" w:rsidRPr="003B29BF" w:rsidRDefault="00521614" w:rsidP="00521614">
            <w:pPr>
              <w:spacing w:after="200" w:line="276" w:lineRule="auto"/>
              <w:contextualSpacing/>
              <w:rPr>
                <w:rFonts w:eastAsia="Calibri"/>
                <w:bCs/>
                <w:sz w:val="24"/>
                <w:szCs w:val="24"/>
              </w:rPr>
            </w:pPr>
            <w:r>
              <w:rPr>
                <w:rFonts w:eastAsia="Calibri"/>
                <w:sz w:val="24"/>
                <w:szCs w:val="24"/>
              </w:rPr>
              <w:t>Объясните с чем связана компенсирующая роль миграционного прироста численности населения России на современно</w:t>
            </w:r>
            <w:r w:rsidR="00BA4782">
              <w:rPr>
                <w:rFonts w:eastAsia="Calibri"/>
                <w:sz w:val="24"/>
                <w:szCs w:val="24"/>
              </w:rPr>
              <w:t>м</w:t>
            </w:r>
            <w:r>
              <w:rPr>
                <w:rFonts w:eastAsia="Calibri"/>
                <w:sz w:val="24"/>
                <w:szCs w:val="24"/>
              </w:rPr>
              <w:t xml:space="preserve"> этапе.</w:t>
            </w:r>
          </w:p>
        </w:tc>
        <w:tc>
          <w:tcPr>
            <w:tcW w:w="3091" w:type="dxa"/>
            <w:tcBorders>
              <w:top w:val="single" w:sz="4" w:space="0" w:color="auto"/>
              <w:left w:val="single" w:sz="4" w:space="0" w:color="auto"/>
              <w:bottom w:val="single" w:sz="4" w:space="0" w:color="auto"/>
              <w:right w:val="single" w:sz="4" w:space="0" w:color="auto"/>
            </w:tcBorders>
            <w:vAlign w:val="center"/>
          </w:tcPr>
          <w:p w14:paraId="6113F026" w14:textId="77777777" w:rsidR="000704AB" w:rsidRPr="003B29BF" w:rsidRDefault="000704AB" w:rsidP="00025960">
            <w:pPr>
              <w:spacing w:line="360" w:lineRule="auto"/>
              <w:jc w:val="center"/>
              <w:rPr>
                <w:rFonts w:eastAsia="Calibri"/>
                <w:sz w:val="24"/>
                <w:szCs w:val="24"/>
              </w:rPr>
            </w:pPr>
            <w:r w:rsidRPr="003B29BF">
              <w:rPr>
                <w:rFonts w:eastAsia="Calibri"/>
                <w:sz w:val="24"/>
                <w:szCs w:val="24"/>
              </w:rPr>
              <w:t>20</w:t>
            </w:r>
          </w:p>
        </w:tc>
      </w:tr>
      <w:tr w:rsidR="000704AB" w:rsidRPr="003B29BF" w14:paraId="10AF3DA3" w14:textId="77777777" w:rsidTr="00025960">
        <w:tc>
          <w:tcPr>
            <w:tcW w:w="679" w:type="dxa"/>
            <w:tcBorders>
              <w:top w:val="single" w:sz="4" w:space="0" w:color="auto"/>
              <w:left w:val="single" w:sz="4" w:space="0" w:color="auto"/>
              <w:bottom w:val="single" w:sz="4" w:space="0" w:color="auto"/>
              <w:right w:val="single" w:sz="4" w:space="0" w:color="auto"/>
            </w:tcBorders>
            <w:vAlign w:val="center"/>
          </w:tcPr>
          <w:p w14:paraId="34BCDF32" w14:textId="77777777" w:rsidR="000704AB" w:rsidRPr="003B29BF" w:rsidRDefault="000704AB" w:rsidP="00025960">
            <w:pPr>
              <w:spacing w:line="360" w:lineRule="auto"/>
              <w:jc w:val="center"/>
              <w:rPr>
                <w:rFonts w:eastAsia="Calibri"/>
                <w:sz w:val="24"/>
                <w:szCs w:val="24"/>
              </w:rPr>
            </w:pPr>
            <w:r w:rsidRPr="003B29BF">
              <w:rPr>
                <w:rFonts w:eastAsia="Calibri"/>
                <w:sz w:val="24"/>
                <w:szCs w:val="24"/>
              </w:rPr>
              <w:t>3</w:t>
            </w:r>
          </w:p>
        </w:tc>
        <w:tc>
          <w:tcPr>
            <w:tcW w:w="5808" w:type="dxa"/>
            <w:tcBorders>
              <w:top w:val="single" w:sz="4" w:space="0" w:color="auto"/>
              <w:left w:val="single" w:sz="4" w:space="0" w:color="auto"/>
              <w:bottom w:val="single" w:sz="4" w:space="0" w:color="auto"/>
              <w:right w:val="single" w:sz="4" w:space="0" w:color="auto"/>
            </w:tcBorders>
            <w:vAlign w:val="center"/>
          </w:tcPr>
          <w:p w14:paraId="4CCB633F" w14:textId="77777777" w:rsidR="000704AB" w:rsidRPr="003B29BF" w:rsidRDefault="000704AB" w:rsidP="00025960">
            <w:pPr>
              <w:spacing w:line="360" w:lineRule="auto"/>
              <w:rPr>
                <w:rFonts w:eastAsia="Calibri"/>
                <w:sz w:val="24"/>
                <w:szCs w:val="24"/>
              </w:rPr>
            </w:pPr>
            <w:r w:rsidRPr="003B29BF">
              <w:rPr>
                <w:rFonts w:eastAsia="Calibri"/>
                <w:sz w:val="24"/>
                <w:szCs w:val="24"/>
              </w:rPr>
              <w:t>Ситуационное задание.</w:t>
            </w:r>
          </w:p>
        </w:tc>
        <w:tc>
          <w:tcPr>
            <w:tcW w:w="3091" w:type="dxa"/>
            <w:tcBorders>
              <w:top w:val="single" w:sz="4" w:space="0" w:color="auto"/>
              <w:left w:val="single" w:sz="4" w:space="0" w:color="auto"/>
              <w:bottom w:val="single" w:sz="4" w:space="0" w:color="auto"/>
              <w:right w:val="single" w:sz="4" w:space="0" w:color="auto"/>
            </w:tcBorders>
            <w:vAlign w:val="center"/>
          </w:tcPr>
          <w:p w14:paraId="31AB38CF" w14:textId="77777777" w:rsidR="000704AB" w:rsidRPr="003B29BF" w:rsidRDefault="000704AB" w:rsidP="00025960">
            <w:pPr>
              <w:spacing w:line="360" w:lineRule="auto"/>
              <w:jc w:val="center"/>
              <w:rPr>
                <w:rFonts w:eastAsia="Calibri"/>
                <w:sz w:val="24"/>
                <w:szCs w:val="24"/>
              </w:rPr>
            </w:pPr>
            <w:r w:rsidRPr="003B29BF">
              <w:rPr>
                <w:rFonts w:eastAsia="Calibri"/>
                <w:sz w:val="24"/>
                <w:szCs w:val="24"/>
              </w:rPr>
              <w:t>20</w:t>
            </w:r>
          </w:p>
        </w:tc>
      </w:tr>
    </w:tbl>
    <w:p w14:paraId="2DDC40ED" w14:textId="77777777" w:rsidR="000704AB" w:rsidRPr="003B29BF" w:rsidRDefault="000704AB" w:rsidP="000704AB">
      <w:pPr>
        <w:rPr>
          <w:iCs/>
          <w:sz w:val="24"/>
          <w:szCs w:val="24"/>
        </w:rPr>
      </w:pPr>
    </w:p>
    <w:p w14:paraId="75B38C1A" w14:textId="77777777" w:rsidR="000704AB" w:rsidRPr="003B29BF" w:rsidRDefault="000704AB" w:rsidP="000704AB">
      <w:pPr>
        <w:rPr>
          <w:iCs/>
          <w:sz w:val="24"/>
          <w:szCs w:val="24"/>
        </w:rPr>
      </w:pPr>
    </w:p>
    <w:p w14:paraId="0412B0A5" w14:textId="77777777" w:rsidR="000704AB" w:rsidRPr="00B94BF9" w:rsidRDefault="000704AB" w:rsidP="000704AB">
      <w:pPr>
        <w:spacing w:line="312" w:lineRule="auto"/>
        <w:ind w:firstLine="709"/>
        <w:jc w:val="center"/>
        <w:rPr>
          <w:b/>
          <w:bCs/>
          <w:iCs/>
          <w:sz w:val="28"/>
          <w:szCs w:val="28"/>
        </w:rPr>
      </w:pPr>
      <w:r w:rsidRPr="00B94BF9">
        <w:rPr>
          <w:b/>
          <w:bCs/>
          <w:iCs/>
          <w:sz w:val="28"/>
          <w:szCs w:val="28"/>
        </w:rPr>
        <w:t>Ситуационное задание</w:t>
      </w:r>
      <w:r>
        <w:rPr>
          <w:b/>
          <w:bCs/>
          <w:iCs/>
          <w:sz w:val="28"/>
          <w:szCs w:val="28"/>
        </w:rPr>
        <w:t>:</w:t>
      </w:r>
      <w:r w:rsidRPr="00B94BF9">
        <w:rPr>
          <w:b/>
          <w:bCs/>
          <w:iCs/>
          <w:sz w:val="28"/>
          <w:szCs w:val="28"/>
        </w:rPr>
        <w:t xml:space="preserve"> </w:t>
      </w:r>
    </w:p>
    <w:p w14:paraId="5C0F4C55" w14:textId="77777777" w:rsidR="000704AB" w:rsidRDefault="000704AB" w:rsidP="000704AB">
      <w:pPr>
        <w:ind w:firstLine="709"/>
        <w:jc w:val="center"/>
        <w:rPr>
          <w:b/>
          <w:sz w:val="28"/>
          <w:szCs w:val="28"/>
        </w:rPr>
      </w:pPr>
      <w:r w:rsidRPr="00693539">
        <w:rPr>
          <w:b/>
          <w:sz w:val="28"/>
          <w:szCs w:val="28"/>
        </w:rPr>
        <w:t>Проблема бездомности в России</w:t>
      </w:r>
    </w:p>
    <w:p w14:paraId="51F04107" w14:textId="77777777" w:rsidR="000704AB" w:rsidRPr="008B575A" w:rsidRDefault="000704AB" w:rsidP="000704AB">
      <w:pPr>
        <w:ind w:firstLine="709"/>
        <w:rPr>
          <w:sz w:val="28"/>
          <w:szCs w:val="28"/>
        </w:rPr>
      </w:pPr>
      <w:r>
        <w:rPr>
          <w:sz w:val="28"/>
          <w:szCs w:val="28"/>
        </w:rPr>
        <w:t>Согласно Конституции РФ: «</w:t>
      </w:r>
      <w:r w:rsidRPr="008B575A">
        <w:rPr>
          <w:sz w:val="28"/>
          <w:szCs w:val="28"/>
        </w:rPr>
        <w:t>Человек, его права и свободы являются высшей ценностью. Признание, соблюдение и защита прав и свобод человека и гражданина - обязанность государства</w:t>
      </w:r>
      <w:r>
        <w:rPr>
          <w:sz w:val="28"/>
          <w:szCs w:val="28"/>
        </w:rPr>
        <w:t xml:space="preserve">», однако проблема бездомности в России носит острый характер. </w:t>
      </w:r>
    </w:p>
    <w:p w14:paraId="08FB95D1" w14:textId="77777777" w:rsidR="000704AB" w:rsidRDefault="000704AB" w:rsidP="000704AB">
      <w:pPr>
        <w:ind w:firstLine="709"/>
        <w:jc w:val="both"/>
        <w:rPr>
          <w:sz w:val="28"/>
          <w:szCs w:val="28"/>
        </w:rPr>
      </w:pPr>
      <w:r w:rsidRPr="0033377D">
        <w:rPr>
          <w:sz w:val="28"/>
          <w:szCs w:val="28"/>
        </w:rPr>
        <w:t>По данным разных исследований, количество бездомных в России насчитывает от 2 до 4 миллионов</w:t>
      </w:r>
      <w:r>
        <w:rPr>
          <w:sz w:val="28"/>
          <w:szCs w:val="28"/>
        </w:rPr>
        <w:t xml:space="preserve"> (</w:t>
      </w:r>
      <w:r>
        <w:rPr>
          <w:sz w:val="28"/>
          <w:szCs w:val="28"/>
        </w:rPr>
        <w:sym w:font="Symbol" w:char="F0BB"/>
      </w:r>
      <w:r>
        <w:rPr>
          <w:sz w:val="28"/>
          <w:szCs w:val="28"/>
        </w:rPr>
        <w:t>3% от общего числа населения)</w:t>
      </w:r>
      <w:r w:rsidRPr="0033377D">
        <w:rPr>
          <w:sz w:val="28"/>
          <w:szCs w:val="28"/>
        </w:rPr>
        <w:t>. Это, следует оговориться, не данные фактической переписи, не данные учета, которого нет, а результат анализа опросов экспертов. И речь идет именно об уличных бездомных, тех, которые живут на улице, то есть не имеют жилья и все свое имущество носят с собой.</w:t>
      </w:r>
    </w:p>
    <w:p w14:paraId="36AF3876" w14:textId="77777777" w:rsidR="000704AB" w:rsidRDefault="000704AB" w:rsidP="000704AB">
      <w:pPr>
        <w:ind w:firstLine="709"/>
        <w:jc w:val="both"/>
        <w:rPr>
          <w:sz w:val="28"/>
          <w:szCs w:val="28"/>
        </w:rPr>
      </w:pPr>
      <w:r w:rsidRPr="0033377D">
        <w:rPr>
          <w:sz w:val="28"/>
          <w:szCs w:val="28"/>
        </w:rPr>
        <w:t>По данным стандартизированного опроса, не имеют полного среднего образования лишь 10,4% бездомных. Общее среднее имеют 24% бездомных. Две трети бездомных имеют профессиональное образование: 9,7% окончили профессионально-технические училища или профессиональные лицеи (начальное профессиональное образование); 44,1% окончили техникумы, колледжи (среднее профессиональное образование); 7,6% окончили вуз и еще 4,3% сообщили о наличии не</w:t>
      </w:r>
      <w:r>
        <w:rPr>
          <w:sz w:val="28"/>
          <w:szCs w:val="28"/>
        </w:rPr>
        <w:t>оконченного высшего образования, что говорит о возможности привлечения бездомных в трудовой сектор.</w:t>
      </w:r>
    </w:p>
    <w:p w14:paraId="7B15CFEB" w14:textId="77777777" w:rsidR="000704AB" w:rsidRDefault="000704AB" w:rsidP="000704AB">
      <w:pPr>
        <w:ind w:firstLine="709"/>
        <w:jc w:val="both"/>
        <w:rPr>
          <w:sz w:val="28"/>
          <w:szCs w:val="28"/>
        </w:rPr>
      </w:pPr>
      <w:r w:rsidRPr="0033377D">
        <w:rPr>
          <w:sz w:val="28"/>
          <w:szCs w:val="28"/>
        </w:rPr>
        <w:t>Из всех инноваций социальной политики государства бездомные исключены –</w:t>
      </w:r>
      <w:r>
        <w:rPr>
          <w:sz w:val="28"/>
          <w:szCs w:val="28"/>
        </w:rPr>
        <w:t xml:space="preserve"> </w:t>
      </w:r>
      <w:r w:rsidRPr="0033377D">
        <w:rPr>
          <w:sz w:val="28"/>
          <w:szCs w:val="28"/>
        </w:rPr>
        <w:t>в связи с отсутствием регистрации по месту жительства. Бюджеты программ и нацпроектов составляются в расчете на зарегистрированное население. Замеры качества жизни, улучшение которого сегодня формулируется как одна из основных задач, также ведутся по учтенным гражданам. 10 млн. остаются "за рамками" - даже программ по борьбе с бедностью.</w:t>
      </w:r>
    </w:p>
    <w:p w14:paraId="0ED66E66" w14:textId="77777777" w:rsidR="000704AB" w:rsidRPr="0033377D" w:rsidRDefault="000704AB" w:rsidP="000704AB">
      <w:pPr>
        <w:ind w:firstLine="709"/>
        <w:jc w:val="both"/>
        <w:rPr>
          <w:sz w:val="28"/>
          <w:szCs w:val="28"/>
        </w:rPr>
      </w:pPr>
      <w:r w:rsidRPr="0033377D">
        <w:rPr>
          <w:sz w:val="28"/>
          <w:szCs w:val="28"/>
        </w:rPr>
        <w:t>Сейчас государственные меры поддержки бездомных ограничиваются, как правило, предоставлением ночлега и материальной помощи (в недостаточном количестве</w:t>
      </w:r>
      <w:r>
        <w:rPr>
          <w:sz w:val="28"/>
          <w:szCs w:val="28"/>
        </w:rPr>
        <w:t>)</w:t>
      </w:r>
      <w:r w:rsidRPr="0033377D">
        <w:rPr>
          <w:sz w:val="28"/>
          <w:szCs w:val="28"/>
        </w:rPr>
        <w:t>. Единственный российский город, в котором к проблеме бездомности существуют комплексные подходы, а соответствующие организации действуют сообща - Санкт-Петербург. Производятся попытки соединить в единую сеть все городские службы, работающие с бездомными, – государственные и негосударственные. В других городах помощь бездомным только начинает развиваться.</w:t>
      </w:r>
    </w:p>
    <w:p w14:paraId="5355F4A1" w14:textId="77777777" w:rsidR="000704AB" w:rsidRPr="00693539" w:rsidRDefault="000704AB" w:rsidP="000704AB">
      <w:pPr>
        <w:ind w:firstLine="709"/>
        <w:jc w:val="center"/>
        <w:rPr>
          <w:b/>
          <w:sz w:val="28"/>
          <w:szCs w:val="28"/>
        </w:rPr>
      </w:pPr>
      <w:r w:rsidRPr="00693539">
        <w:rPr>
          <w:b/>
          <w:sz w:val="28"/>
          <w:szCs w:val="28"/>
        </w:rPr>
        <w:t>Вопросы по ситуационной задаче:</w:t>
      </w:r>
    </w:p>
    <w:p w14:paraId="23969976" w14:textId="77777777" w:rsidR="000704AB" w:rsidRPr="00693539" w:rsidRDefault="000704AB" w:rsidP="000704AB">
      <w:pPr>
        <w:ind w:firstLine="709"/>
        <w:rPr>
          <w:sz w:val="28"/>
          <w:szCs w:val="28"/>
        </w:rPr>
      </w:pPr>
      <w:r w:rsidRPr="00693539">
        <w:rPr>
          <w:sz w:val="28"/>
          <w:szCs w:val="28"/>
        </w:rPr>
        <w:t>1. Какие органы государственной власти должны решить данную проблему?</w:t>
      </w:r>
    </w:p>
    <w:p w14:paraId="6389F698" w14:textId="77777777" w:rsidR="000704AB" w:rsidRPr="00693539" w:rsidRDefault="000704AB" w:rsidP="000704AB">
      <w:pPr>
        <w:ind w:firstLine="709"/>
        <w:rPr>
          <w:sz w:val="28"/>
          <w:szCs w:val="28"/>
        </w:rPr>
      </w:pPr>
      <w:r w:rsidRPr="00693539">
        <w:rPr>
          <w:sz w:val="28"/>
          <w:szCs w:val="28"/>
        </w:rPr>
        <w:t xml:space="preserve">2. Выделите </w:t>
      </w:r>
      <w:r>
        <w:rPr>
          <w:sz w:val="28"/>
          <w:szCs w:val="28"/>
        </w:rPr>
        <w:t>цель и задачи целевой программы, решающей проблему бездомности.</w:t>
      </w:r>
    </w:p>
    <w:p w14:paraId="3EC5FDEF" w14:textId="77777777" w:rsidR="000704AB" w:rsidRPr="00693539" w:rsidRDefault="000704AB" w:rsidP="000704AB">
      <w:pPr>
        <w:ind w:firstLine="709"/>
        <w:rPr>
          <w:sz w:val="28"/>
          <w:szCs w:val="28"/>
        </w:rPr>
      </w:pPr>
      <w:r w:rsidRPr="00693539">
        <w:rPr>
          <w:sz w:val="28"/>
          <w:szCs w:val="28"/>
        </w:rPr>
        <w:t>3.</w:t>
      </w:r>
      <w:r>
        <w:rPr>
          <w:sz w:val="28"/>
          <w:szCs w:val="28"/>
        </w:rPr>
        <w:t xml:space="preserve"> Определите целевые индикаторы программы</w:t>
      </w:r>
      <w:r w:rsidRPr="00693539">
        <w:rPr>
          <w:sz w:val="28"/>
          <w:szCs w:val="28"/>
        </w:rPr>
        <w:t>.</w:t>
      </w:r>
    </w:p>
    <w:p w14:paraId="4CAB960F" w14:textId="77777777" w:rsidR="000704AB" w:rsidRPr="00693539" w:rsidRDefault="000704AB" w:rsidP="000704AB">
      <w:pPr>
        <w:ind w:firstLine="709"/>
        <w:rPr>
          <w:sz w:val="28"/>
          <w:szCs w:val="28"/>
        </w:rPr>
      </w:pPr>
      <w:r w:rsidRPr="00693539">
        <w:rPr>
          <w:sz w:val="28"/>
          <w:szCs w:val="28"/>
        </w:rPr>
        <w:lastRenderedPageBreak/>
        <w:t>4. Назовите три мероприятия для включения в программу.</w:t>
      </w:r>
    </w:p>
    <w:p w14:paraId="6DA8AE4A" w14:textId="77777777" w:rsidR="000704AB" w:rsidRDefault="000704AB" w:rsidP="000704AB">
      <w:pPr>
        <w:ind w:firstLine="709"/>
        <w:rPr>
          <w:sz w:val="28"/>
          <w:szCs w:val="28"/>
        </w:rPr>
      </w:pPr>
      <w:r w:rsidRPr="00693539">
        <w:rPr>
          <w:sz w:val="28"/>
          <w:szCs w:val="28"/>
        </w:rPr>
        <w:t xml:space="preserve">5. Определите основные источники финансирования </w:t>
      </w:r>
      <w:r>
        <w:rPr>
          <w:sz w:val="28"/>
          <w:szCs w:val="28"/>
        </w:rPr>
        <w:t>программы</w:t>
      </w:r>
      <w:r w:rsidRPr="00693539">
        <w:rPr>
          <w:sz w:val="28"/>
          <w:szCs w:val="28"/>
        </w:rPr>
        <w:t>. Какими инструментами можно привлечь внебюджетные и</w:t>
      </w:r>
      <w:r>
        <w:rPr>
          <w:sz w:val="28"/>
          <w:szCs w:val="28"/>
        </w:rPr>
        <w:t>с</w:t>
      </w:r>
      <w:r w:rsidRPr="00693539">
        <w:rPr>
          <w:sz w:val="28"/>
          <w:szCs w:val="28"/>
        </w:rPr>
        <w:t>точники финансирования?</w:t>
      </w:r>
    </w:p>
    <w:p w14:paraId="15B047C5" w14:textId="77777777" w:rsidR="000C24AD" w:rsidRPr="000C24AD" w:rsidRDefault="000C24AD" w:rsidP="00F95658">
      <w:pPr>
        <w:ind w:firstLine="709"/>
        <w:jc w:val="both"/>
        <w:rPr>
          <w:color w:val="00B050"/>
          <w:sz w:val="28"/>
          <w:szCs w:val="28"/>
        </w:rPr>
      </w:pPr>
    </w:p>
    <w:p w14:paraId="4CE839B5" w14:textId="77777777" w:rsidR="00DF325C" w:rsidRPr="00097944" w:rsidRDefault="00145199" w:rsidP="00097944">
      <w:pPr>
        <w:pStyle w:val="1"/>
        <w:spacing w:before="0"/>
        <w:ind w:firstLine="709"/>
        <w:jc w:val="both"/>
        <w:rPr>
          <w:rFonts w:ascii="Times New Roman" w:hAnsi="Times New Roman" w:cs="Times New Roman"/>
          <w:b/>
          <w:color w:val="auto"/>
          <w:sz w:val="28"/>
          <w:szCs w:val="28"/>
        </w:rPr>
      </w:pPr>
      <w:bookmarkStart w:id="17" w:name="_Toc92724476"/>
      <w:r w:rsidRPr="00097944">
        <w:rPr>
          <w:rFonts w:ascii="Times New Roman" w:hAnsi="Times New Roman" w:cs="Times New Roman"/>
          <w:b/>
          <w:color w:val="auto"/>
          <w:sz w:val="28"/>
          <w:szCs w:val="28"/>
        </w:rPr>
        <w:t>8</w:t>
      </w:r>
      <w:r w:rsidR="00C52F7B" w:rsidRPr="00097944">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097944">
        <w:rPr>
          <w:rFonts w:ascii="Times New Roman" w:hAnsi="Times New Roman" w:cs="Times New Roman"/>
          <w:b/>
          <w:color w:val="auto"/>
          <w:sz w:val="28"/>
          <w:szCs w:val="28"/>
        </w:rPr>
        <w:t xml:space="preserve"> дисциплины</w:t>
      </w:r>
      <w:bookmarkEnd w:id="17"/>
    </w:p>
    <w:p w14:paraId="0DAD627B" w14:textId="77777777" w:rsidR="000C38A5" w:rsidRPr="000C38A5" w:rsidRDefault="000C38A5" w:rsidP="000C38A5">
      <w:pPr>
        <w:pStyle w:val="a6"/>
        <w:numPr>
          <w:ilvl w:val="0"/>
          <w:numId w:val="28"/>
        </w:numPr>
        <w:jc w:val="both"/>
        <w:rPr>
          <w:sz w:val="28"/>
          <w:szCs w:val="28"/>
        </w:rPr>
      </w:pPr>
      <w:bookmarkStart w:id="18" w:name="_Toc529452805"/>
      <w:bookmarkStart w:id="19" w:name="_Toc5797684"/>
      <w:bookmarkStart w:id="20" w:name="_Hlk24363738"/>
      <w:r w:rsidRPr="000C38A5">
        <w:rPr>
          <w:sz w:val="28"/>
          <w:szCs w:val="28"/>
        </w:rPr>
        <w:t>Конституция Российской Федерации от 12 декабря 1993 г. – Официальный текст с изменениями от 01 июля 2020 г. – Москва: ИНФРА-М, 2020.</w:t>
      </w:r>
    </w:p>
    <w:p w14:paraId="4FA7B7E3" w14:textId="77777777" w:rsidR="000C38A5" w:rsidRPr="000C38A5" w:rsidRDefault="000C38A5" w:rsidP="000C38A5">
      <w:pPr>
        <w:pStyle w:val="a6"/>
        <w:numPr>
          <w:ilvl w:val="0"/>
          <w:numId w:val="28"/>
        </w:numPr>
        <w:jc w:val="both"/>
        <w:rPr>
          <w:sz w:val="28"/>
          <w:szCs w:val="28"/>
        </w:rPr>
      </w:pPr>
      <w:r w:rsidRPr="000C38A5">
        <w:rPr>
          <w:sz w:val="28"/>
          <w:szCs w:val="28"/>
        </w:rPr>
        <w:t>Закон РФ от 19.04.1991 N 1032-1 (ред. от 02.12.2019) «О занятости населения в Российской Федерации» (с изм. и доп., вступ. в силу с 01.01.2020)</w:t>
      </w:r>
    </w:p>
    <w:p w14:paraId="704669EF" w14:textId="77777777" w:rsidR="000C38A5" w:rsidRPr="000C38A5" w:rsidRDefault="000C38A5" w:rsidP="000C38A5">
      <w:pPr>
        <w:pStyle w:val="a6"/>
        <w:numPr>
          <w:ilvl w:val="0"/>
          <w:numId w:val="28"/>
        </w:numPr>
        <w:jc w:val="both"/>
        <w:rPr>
          <w:sz w:val="28"/>
          <w:szCs w:val="28"/>
        </w:rPr>
      </w:pPr>
      <w:r w:rsidRPr="000C38A5">
        <w:rPr>
          <w:sz w:val="28"/>
          <w:szCs w:val="28"/>
        </w:rPr>
        <w:t>Федеральный закон от 06.10.2003 N 131-ФЗ (ред. от 27.12.2019) «Об общих принципах организации местного самоуправления в Российской Федерации»</w:t>
      </w:r>
    </w:p>
    <w:p w14:paraId="585AFA4C" w14:textId="77777777" w:rsidR="000C38A5" w:rsidRPr="000C38A5" w:rsidRDefault="000C38A5" w:rsidP="000C38A5">
      <w:pPr>
        <w:pStyle w:val="a6"/>
        <w:numPr>
          <w:ilvl w:val="0"/>
          <w:numId w:val="28"/>
        </w:numPr>
        <w:jc w:val="both"/>
        <w:rPr>
          <w:sz w:val="28"/>
          <w:szCs w:val="28"/>
        </w:rPr>
      </w:pPr>
      <w:r w:rsidRPr="000C38A5">
        <w:rPr>
          <w:sz w:val="28"/>
          <w:szCs w:val="28"/>
        </w:rPr>
        <w:t>Федеральный закон от 29.12.2006 № 256-ФЗ (ред. от 01.03.2020) «О дополнительных мерах государственной поддержки семей, имеющих детей» (с изм. и доп., вступ. в силу с 12.03.2020)</w:t>
      </w:r>
    </w:p>
    <w:p w14:paraId="354114D8" w14:textId="77777777" w:rsidR="000C38A5" w:rsidRPr="000C38A5" w:rsidRDefault="000C38A5" w:rsidP="000C38A5">
      <w:pPr>
        <w:pStyle w:val="a6"/>
        <w:numPr>
          <w:ilvl w:val="0"/>
          <w:numId w:val="28"/>
        </w:numPr>
        <w:jc w:val="both"/>
        <w:rPr>
          <w:sz w:val="28"/>
          <w:szCs w:val="28"/>
        </w:rPr>
      </w:pPr>
      <w:r w:rsidRPr="000C38A5">
        <w:rPr>
          <w:sz w:val="28"/>
          <w:szCs w:val="28"/>
        </w:rPr>
        <w:t>Указ Президента РФ от 09.10.2007 № 1351 (ред. от 01.07.2014) «Об утверждении Концепции демографической политики Российской Федерации на период до 2025 года»</w:t>
      </w:r>
    </w:p>
    <w:p w14:paraId="315A0D30" w14:textId="1CC97724" w:rsidR="00097944" w:rsidRPr="000C38A5" w:rsidRDefault="000C38A5" w:rsidP="000C38A5">
      <w:pPr>
        <w:pStyle w:val="a6"/>
        <w:numPr>
          <w:ilvl w:val="0"/>
          <w:numId w:val="28"/>
        </w:numPr>
        <w:jc w:val="both"/>
        <w:rPr>
          <w:b/>
          <w:sz w:val="28"/>
          <w:szCs w:val="28"/>
        </w:rPr>
      </w:pPr>
      <w:r w:rsidRPr="000C38A5">
        <w:rPr>
          <w:sz w:val="28"/>
          <w:szCs w:val="28"/>
        </w:rPr>
        <w:t>Указ Президента РФ от 07.05.2018 N 204 (ред. от 21.07.2020) «О национальных целях и стратегических задачах развития Российской Федерации на период до 2024 года»</w:t>
      </w:r>
    </w:p>
    <w:p w14:paraId="41B477E3" w14:textId="77777777" w:rsidR="000C38A5" w:rsidRPr="000C38A5" w:rsidRDefault="000C38A5" w:rsidP="000C38A5">
      <w:pPr>
        <w:pStyle w:val="a6"/>
        <w:ind w:left="720"/>
        <w:jc w:val="both"/>
        <w:rPr>
          <w:b/>
          <w:sz w:val="28"/>
          <w:szCs w:val="28"/>
        </w:rPr>
      </w:pPr>
    </w:p>
    <w:bookmarkEnd w:id="18"/>
    <w:bookmarkEnd w:id="19"/>
    <w:bookmarkEnd w:id="20"/>
    <w:p w14:paraId="66B8BC42" w14:textId="77777777" w:rsidR="00097944" w:rsidRPr="00D2430D" w:rsidRDefault="00097944" w:rsidP="00097944">
      <w:pPr>
        <w:jc w:val="both"/>
        <w:rPr>
          <w:b/>
          <w:sz w:val="28"/>
          <w:szCs w:val="28"/>
        </w:rPr>
      </w:pPr>
      <w:r w:rsidRPr="00D2430D">
        <w:rPr>
          <w:b/>
          <w:sz w:val="28"/>
          <w:szCs w:val="28"/>
        </w:rPr>
        <w:t>8.2. Основная литература</w:t>
      </w:r>
    </w:p>
    <w:p w14:paraId="62AE5EA2" w14:textId="62F868A8" w:rsidR="00AB206F" w:rsidRDefault="00097944" w:rsidP="00D93AF5">
      <w:pPr>
        <w:ind w:firstLine="709"/>
        <w:jc w:val="both"/>
        <w:rPr>
          <w:bCs/>
          <w:sz w:val="28"/>
          <w:szCs w:val="28"/>
        </w:rPr>
      </w:pPr>
      <w:r w:rsidRPr="00522D12">
        <w:rPr>
          <w:bCs/>
          <w:sz w:val="28"/>
          <w:szCs w:val="28"/>
        </w:rPr>
        <w:t xml:space="preserve">1. </w:t>
      </w:r>
      <w:r w:rsidR="00DE2C70" w:rsidRPr="00DE2C70">
        <w:rPr>
          <w:bCs/>
          <w:iCs/>
          <w:sz w:val="28"/>
          <w:szCs w:val="28"/>
        </w:rPr>
        <w:t xml:space="preserve">Архангельский, В. Н. Демографическая политика. Оценка </w:t>
      </w:r>
      <w:proofErr w:type="gramStart"/>
      <w:r w:rsidR="00DE2C70" w:rsidRPr="00DE2C70">
        <w:rPr>
          <w:bCs/>
          <w:iCs/>
          <w:sz w:val="28"/>
          <w:szCs w:val="28"/>
        </w:rPr>
        <w:t>результативности :</w:t>
      </w:r>
      <w:proofErr w:type="gramEnd"/>
      <w:r w:rsidR="00DE2C70" w:rsidRPr="00DE2C70">
        <w:rPr>
          <w:bCs/>
          <w:iCs/>
          <w:sz w:val="28"/>
          <w:szCs w:val="28"/>
        </w:rPr>
        <w:t xml:space="preserve"> учеб. пособие для вузов / В. Н. Архангельский, А. Е. Иванова, Л. Л. </w:t>
      </w:r>
      <w:proofErr w:type="spellStart"/>
      <w:r w:rsidR="00DE2C70" w:rsidRPr="00DE2C70">
        <w:rPr>
          <w:bCs/>
          <w:iCs/>
          <w:sz w:val="28"/>
          <w:szCs w:val="28"/>
        </w:rPr>
        <w:t>Рыбаковский</w:t>
      </w:r>
      <w:proofErr w:type="spellEnd"/>
      <w:r w:rsidR="00DE2C70" w:rsidRPr="00DE2C70">
        <w:rPr>
          <w:bCs/>
          <w:iCs/>
          <w:sz w:val="28"/>
          <w:szCs w:val="28"/>
        </w:rPr>
        <w:t xml:space="preserve"> ; под ред. Л. Л. </w:t>
      </w:r>
      <w:proofErr w:type="spellStart"/>
      <w:r w:rsidR="00DE2C70" w:rsidRPr="00DE2C70">
        <w:rPr>
          <w:bCs/>
          <w:iCs/>
          <w:sz w:val="28"/>
          <w:szCs w:val="28"/>
        </w:rPr>
        <w:t>Рыбаковского</w:t>
      </w:r>
      <w:proofErr w:type="spellEnd"/>
      <w:r w:rsidR="00DE2C70" w:rsidRPr="00DE2C70">
        <w:rPr>
          <w:bCs/>
          <w:iCs/>
          <w:sz w:val="28"/>
          <w:szCs w:val="28"/>
        </w:rPr>
        <w:t xml:space="preserve">. — 2-е изд., </w:t>
      </w:r>
      <w:proofErr w:type="spellStart"/>
      <w:r w:rsidR="00DE2C70" w:rsidRPr="00DE2C70">
        <w:rPr>
          <w:bCs/>
          <w:iCs/>
          <w:sz w:val="28"/>
          <w:szCs w:val="28"/>
        </w:rPr>
        <w:t>перераб</w:t>
      </w:r>
      <w:proofErr w:type="spellEnd"/>
      <w:r w:rsidR="00DE2C70" w:rsidRPr="00DE2C70">
        <w:rPr>
          <w:bCs/>
          <w:iCs/>
          <w:sz w:val="28"/>
          <w:szCs w:val="28"/>
        </w:rPr>
        <w:t xml:space="preserve">. и доп. — </w:t>
      </w:r>
      <w:proofErr w:type="gramStart"/>
      <w:r w:rsidR="00DE2C70" w:rsidRPr="00DE2C70">
        <w:rPr>
          <w:bCs/>
          <w:iCs/>
          <w:sz w:val="28"/>
          <w:szCs w:val="28"/>
        </w:rPr>
        <w:t>Москва :</w:t>
      </w:r>
      <w:proofErr w:type="gramEnd"/>
      <w:r w:rsidR="00DE2C70" w:rsidRPr="00DE2C70">
        <w:rPr>
          <w:bCs/>
          <w:iCs/>
          <w:sz w:val="28"/>
          <w:szCs w:val="28"/>
        </w:rPr>
        <w:t xml:space="preserve"> </w:t>
      </w:r>
      <w:proofErr w:type="spellStart"/>
      <w:r w:rsidR="00DE2C70" w:rsidRPr="00DE2C70">
        <w:rPr>
          <w:bCs/>
          <w:iCs/>
          <w:sz w:val="28"/>
          <w:szCs w:val="28"/>
        </w:rPr>
        <w:t>Юрайт</w:t>
      </w:r>
      <w:proofErr w:type="spellEnd"/>
      <w:r w:rsidR="00DE2C70" w:rsidRPr="00DE2C70">
        <w:rPr>
          <w:bCs/>
          <w:iCs/>
          <w:sz w:val="28"/>
          <w:szCs w:val="28"/>
        </w:rPr>
        <w:t xml:space="preserve">, 2023. — 251 с. — (Высшее образование). — Образовательная платформа </w:t>
      </w:r>
      <w:proofErr w:type="spellStart"/>
      <w:r w:rsidR="00DE2C70" w:rsidRPr="00DE2C70">
        <w:rPr>
          <w:bCs/>
          <w:iCs/>
          <w:sz w:val="28"/>
          <w:szCs w:val="28"/>
        </w:rPr>
        <w:t>Юрайт</w:t>
      </w:r>
      <w:proofErr w:type="spellEnd"/>
      <w:r w:rsidR="00DE2C70" w:rsidRPr="00DE2C70">
        <w:rPr>
          <w:bCs/>
          <w:iCs/>
          <w:sz w:val="28"/>
          <w:szCs w:val="28"/>
        </w:rPr>
        <w:t xml:space="preserve">. — URL: https://urait.ru/bcode/515627 (дата обращения:14.12.2023). — </w:t>
      </w:r>
      <w:proofErr w:type="gramStart"/>
      <w:r w:rsidR="00DE2C70" w:rsidRPr="00DE2C70">
        <w:rPr>
          <w:bCs/>
          <w:iCs/>
          <w:sz w:val="28"/>
          <w:szCs w:val="28"/>
        </w:rPr>
        <w:t>Текст :</w:t>
      </w:r>
      <w:proofErr w:type="gramEnd"/>
      <w:r w:rsidR="00DE2C70" w:rsidRPr="00DE2C70">
        <w:rPr>
          <w:bCs/>
          <w:iCs/>
          <w:sz w:val="28"/>
          <w:szCs w:val="28"/>
        </w:rPr>
        <w:t xml:space="preserve"> электронный.</w:t>
      </w:r>
    </w:p>
    <w:p w14:paraId="22EF57E8" w14:textId="13FBE393" w:rsidR="00D93AF5" w:rsidRDefault="00097944" w:rsidP="00D93AF5">
      <w:pPr>
        <w:ind w:firstLine="709"/>
        <w:jc w:val="both"/>
        <w:rPr>
          <w:bCs/>
          <w:sz w:val="28"/>
          <w:szCs w:val="28"/>
        </w:rPr>
      </w:pPr>
      <w:r>
        <w:rPr>
          <w:bCs/>
          <w:sz w:val="28"/>
          <w:szCs w:val="28"/>
        </w:rPr>
        <w:t xml:space="preserve">2. </w:t>
      </w:r>
      <w:r w:rsidR="00F67356" w:rsidRPr="00F67356">
        <w:rPr>
          <w:bCs/>
          <w:sz w:val="28"/>
          <w:szCs w:val="28"/>
        </w:rPr>
        <w:t xml:space="preserve">Демография и статистика </w:t>
      </w:r>
      <w:proofErr w:type="gramStart"/>
      <w:r w:rsidR="00F67356" w:rsidRPr="00F67356">
        <w:rPr>
          <w:bCs/>
          <w:sz w:val="28"/>
          <w:szCs w:val="28"/>
        </w:rPr>
        <w:t>населения :</w:t>
      </w:r>
      <w:proofErr w:type="gramEnd"/>
      <w:r w:rsidR="00F67356" w:rsidRPr="00F67356">
        <w:rPr>
          <w:bCs/>
          <w:sz w:val="28"/>
          <w:szCs w:val="28"/>
        </w:rPr>
        <w:t xml:space="preserve"> учебник для вузов / И. И. Елисеева [и др.] ; под редакцией И. И. Елисеевой, М. А. </w:t>
      </w:r>
      <w:proofErr w:type="spellStart"/>
      <w:r w:rsidR="00F67356" w:rsidRPr="00F67356">
        <w:rPr>
          <w:bCs/>
          <w:sz w:val="28"/>
          <w:szCs w:val="28"/>
        </w:rPr>
        <w:t>Клупта</w:t>
      </w:r>
      <w:proofErr w:type="spellEnd"/>
      <w:r w:rsidR="00F67356" w:rsidRPr="00F67356">
        <w:rPr>
          <w:bCs/>
          <w:sz w:val="28"/>
          <w:szCs w:val="28"/>
        </w:rPr>
        <w:t xml:space="preserve">. — 3-е изд., </w:t>
      </w:r>
      <w:proofErr w:type="spellStart"/>
      <w:r w:rsidR="00F67356" w:rsidRPr="00F67356">
        <w:rPr>
          <w:bCs/>
          <w:sz w:val="28"/>
          <w:szCs w:val="28"/>
        </w:rPr>
        <w:t>перераб</w:t>
      </w:r>
      <w:proofErr w:type="spellEnd"/>
      <w:r w:rsidR="00F67356" w:rsidRPr="00F67356">
        <w:rPr>
          <w:bCs/>
          <w:sz w:val="28"/>
          <w:szCs w:val="28"/>
        </w:rPr>
        <w:t xml:space="preserve">. и доп. — </w:t>
      </w:r>
      <w:proofErr w:type="gramStart"/>
      <w:r w:rsidR="00F67356" w:rsidRPr="00F67356">
        <w:rPr>
          <w:bCs/>
          <w:sz w:val="28"/>
          <w:szCs w:val="28"/>
        </w:rPr>
        <w:t>Москва :</w:t>
      </w:r>
      <w:proofErr w:type="gramEnd"/>
      <w:r w:rsidR="00F67356" w:rsidRPr="00F67356">
        <w:rPr>
          <w:bCs/>
          <w:sz w:val="28"/>
          <w:szCs w:val="28"/>
        </w:rPr>
        <w:t xml:space="preserve"> Издательство </w:t>
      </w:r>
      <w:proofErr w:type="spellStart"/>
      <w:r w:rsidR="00F67356" w:rsidRPr="00F67356">
        <w:rPr>
          <w:bCs/>
          <w:sz w:val="28"/>
          <w:szCs w:val="28"/>
        </w:rPr>
        <w:t>Юрайт</w:t>
      </w:r>
      <w:proofErr w:type="spellEnd"/>
      <w:r w:rsidR="00F67356" w:rsidRPr="00F67356">
        <w:rPr>
          <w:bCs/>
          <w:sz w:val="28"/>
          <w:szCs w:val="28"/>
        </w:rPr>
        <w:t xml:space="preserve">, 2023. — 405 с. — (Высшее образование). — Образовательная платформа </w:t>
      </w:r>
      <w:proofErr w:type="spellStart"/>
      <w:r w:rsidR="00F67356" w:rsidRPr="00F67356">
        <w:rPr>
          <w:bCs/>
          <w:sz w:val="28"/>
          <w:szCs w:val="28"/>
        </w:rPr>
        <w:t>Юрайт</w:t>
      </w:r>
      <w:proofErr w:type="spellEnd"/>
      <w:r w:rsidR="00F67356" w:rsidRPr="00F67356">
        <w:rPr>
          <w:bCs/>
          <w:sz w:val="28"/>
          <w:szCs w:val="28"/>
        </w:rPr>
        <w:t xml:space="preserve"> [сайт]. — URL: https://urait.ru/bcode/510929 (дата обращения: 14.12.2023). — </w:t>
      </w:r>
      <w:proofErr w:type="gramStart"/>
      <w:r w:rsidR="00F67356" w:rsidRPr="00F67356">
        <w:rPr>
          <w:bCs/>
          <w:sz w:val="28"/>
          <w:szCs w:val="28"/>
        </w:rPr>
        <w:t>Текст :</w:t>
      </w:r>
      <w:proofErr w:type="gramEnd"/>
      <w:r w:rsidR="00F67356" w:rsidRPr="00F67356">
        <w:rPr>
          <w:bCs/>
          <w:sz w:val="28"/>
          <w:szCs w:val="28"/>
        </w:rPr>
        <w:t xml:space="preserve"> электронный.</w:t>
      </w:r>
    </w:p>
    <w:p w14:paraId="16881EC4" w14:textId="77777777" w:rsidR="00D93AF5" w:rsidRDefault="00D93AF5" w:rsidP="00D93AF5">
      <w:pPr>
        <w:ind w:firstLine="709"/>
        <w:jc w:val="both"/>
        <w:rPr>
          <w:bCs/>
          <w:sz w:val="28"/>
          <w:szCs w:val="28"/>
        </w:rPr>
      </w:pPr>
    </w:p>
    <w:p w14:paraId="634B192E" w14:textId="530C3633" w:rsidR="00097944" w:rsidRDefault="00097944" w:rsidP="00D93AF5">
      <w:pPr>
        <w:ind w:firstLine="709"/>
        <w:jc w:val="both"/>
        <w:rPr>
          <w:b/>
          <w:sz w:val="28"/>
          <w:szCs w:val="28"/>
        </w:rPr>
      </w:pPr>
      <w:r w:rsidRPr="00D2430D">
        <w:rPr>
          <w:b/>
          <w:sz w:val="28"/>
          <w:szCs w:val="28"/>
        </w:rPr>
        <w:t>8.3. Дополнительная литература.</w:t>
      </w:r>
    </w:p>
    <w:p w14:paraId="09DEFCA0" w14:textId="12666954" w:rsidR="0069520E" w:rsidRPr="000704AB" w:rsidRDefault="00097944" w:rsidP="00AB206F">
      <w:pPr>
        <w:ind w:firstLine="709"/>
        <w:jc w:val="both"/>
        <w:rPr>
          <w:bCs/>
          <w:sz w:val="28"/>
          <w:szCs w:val="28"/>
        </w:rPr>
      </w:pPr>
      <w:r w:rsidRPr="00D93AF5">
        <w:rPr>
          <w:bCs/>
          <w:sz w:val="28"/>
          <w:szCs w:val="28"/>
        </w:rPr>
        <w:t xml:space="preserve">3. </w:t>
      </w:r>
      <w:bookmarkStart w:id="21" w:name="_Toc92724477"/>
      <w:proofErr w:type="spellStart"/>
      <w:r w:rsidR="0069520E" w:rsidRPr="0069520E">
        <w:rPr>
          <w:bCs/>
          <w:sz w:val="28"/>
          <w:szCs w:val="28"/>
        </w:rPr>
        <w:t>Конципко</w:t>
      </w:r>
      <w:proofErr w:type="spellEnd"/>
      <w:r w:rsidR="0069520E" w:rsidRPr="0069520E">
        <w:rPr>
          <w:bCs/>
          <w:sz w:val="28"/>
          <w:szCs w:val="28"/>
        </w:rPr>
        <w:t xml:space="preserve"> Н</w:t>
      </w:r>
      <w:r w:rsidR="00F67356">
        <w:rPr>
          <w:bCs/>
          <w:sz w:val="28"/>
          <w:szCs w:val="28"/>
        </w:rPr>
        <w:t>.</w:t>
      </w:r>
      <w:r w:rsidR="0069520E" w:rsidRPr="0069520E">
        <w:rPr>
          <w:bCs/>
          <w:sz w:val="28"/>
          <w:szCs w:val="28"/>
        </w:rPr>
        <w:t xml:space="preserve"> В</w:t>
      </w:r>
      <w:r w:rsidR="00F67356">
        <w:rPr>
          <w:bCs/>
          <w:sz w:val="28"/>
          <w:szCs w:val="28"/>
        </w:rPr>
        <w:t>.</w:t>
      </w:r>
      <w:r w:rsidR="0069520E" w:rsidRPr="0069520E">
        <w:rPr>
          <w:bCs/>
          <w:sz w:val="28"/>
          <w:szCs w:val="28"/>
        </w:rPr>
        <w:t xml:space="preserve"> </w:t>
      </w:r>
      <w:r w:rsidR="000C5970">
        <w:rPr>
          <w:bCs/>
          <w:sz w:val="28"/>
          <w:szCs w:val="28"/>
        </w:rPr>
        <w:t>Аналитический обзор государственной демографической политики России</w:t>
      </w:r>
      <w:r w:rsidR="00860022">
        <w:rPr>
          <w:bCs/>
          <w:sz w:val="28"/>
          <w:szCs w:val="28"/>
        </w:rPr>
        <w:t xml:space="preserve"> / Н.В. </w:t>
      </w:r>
      <w:proofErr w:type="spellStart"/>
      <w:r w:rsidR="00860022">
        <w:rPr>
          <w:bCs/>
          <w:sz w:val="28"/>
          <w:szCs w:val="28"/>
        </w:rPr>
        <w:t>Конципко</w:t>
      </w:r>
      <w:proofErr w:type="spellEnd"/>
      <w:r w:rsidR="000C5970">
        <w:rPr>
          <w:bCs/>
          <w:sz w:val="28"/>
          <w:szCs w:val="28"/>
        </w:rPr>
        <w:t xml:space="preserve"> </w:t>
      </w:r>
      <w:r w:rsidR="0069520E" w:rsidRPr="0069520E">
        <w:rPr>
          <w:bCs/>
          <w:sz w:val="28"/>
          <w:szCs w:val="28"/>
        </w:rPr>
        <w:t xml:space="preserve">// Вестник НГУЭУ. </w:t>
      </w:r>
      <w:r w:rsidR="00F67356">
        <w:rPr>
          <w:bCs/>
          <w:sz w:val="28"/>
          <w:szCs w:val="28"/>
        </w:rPr>
        <w:t xml:space="preserve">- </w:t>
      </w:r>
      <w:r w:rsidR="0069520E" w:rsidRPr="0069520E">
        <w:rPr>
          <w:bCs/>
          <w:sz w:val="28"/>
          <w:szCs w:val="28"/>
        </w:rPr>
        <w:t xml:space="preserve">2020. </w:t>
      </w:r>
      <w:r w:rsidR="00F67356">
        <w:rPr>
          <w:bCs/>
          <w:sz w:val="28"/>
          <w:szCs w:val="28"/>
        </w:rPr>
        <w:t xml:space="preserve">- </w:t>
      </w:r>
      <w:r w:rsidR="0069520E" w:rsidRPr="0069520E">
        <w:rPr>
          <w:bCs/>
          <w:sz w:val="28"/>
          <w:szCs w:val="28"/>
        </w:rPr>
        <w:t xml:space="preserve">№1. </w:t>
      </w:r>
      <w:r w:rsidR="00F67356">
        <w:rPr>
          <w:bCs/>
          <w:sz w:val="28"/>
          <w:szCs w:val="28"/>
        </w:rPr>
        <w:t xml:space="preserve">– </w:t>
      </w:r>
      <w:bookmarkStart w:id="22" w:name="_Hlk153456551"/>
      <w:r w:rsidR="00EF531A">
        <w:rPr>
          <w:bCs/>
          <w:sz w:val="28"/>
          <w:szCs w:val="28"/>
        </w:rPr>
        <w:t>С.</w:t>
      </w:r>
      <w:r w:rsidR="00860022">
        <w:rPr>
          <w:bCs/>
          <w:sz w:val="28"/>
          <w:szCs w:val="28"/>
        </w:rPr>
        <w:t xml:space="preserve">160-174. - </w:t>
      </w:r>
      <w:r w:rsidR="00F67356">
        <w:rPr>
          <w:bCs/>
          <w:sz w:val="28"/>
          <w:szCs w:val="28"/>
        </w:rPr>
        <w:t xml:space="preserve">НЭБ </w:t>
      </w:r>
      <w:proofErr w:type="spellStart"/>
      <w:r w:rsidR="00F67356">
        <w:rPr>
          <w:bCs/>
          <w:sz w:val="28"/>
          <w:szCs w:val="28"/>
          <w:lang w:val="en-US"/>
        </w:rPr>
        <w:t>eLIBRARY</w:t>
      </w:r>
      <w:proofErr w:type="spellEnd"/>
      <w:r w:rsidR="00F67356" w:rsidRPr="00F67356">
        <w:rPr>
          <w:bCs/>
          <w:sz w:val="28"/>
          <w:szCs w:val="28"/>
        </w:rPr>
        <w:t>.</w:t>
      </w:r>
      <w:r w:rsidR="00F67356">
        <w:rPr>
          <w:bCs/>
          <w:sz w:val="28"/>
          <w:szCs w:val="28"/>
          <w:lang w:val="en-US"/>
        </w:rPr>
        <w:t>RU</w:t>
      </w:r>
      <w:r w:rsidR="00F67356" w:rsidRPr="00F67356">
        <w:rPr>
          <w:bCs/>
          <w:sz w:val="28"/>
          <w:szCs w:val="28"/>
        </w:rPr>
        <w:t xml:space="preserve">. - </w:t>
      </w:r>
      <w:r w:rsidR="0069520E" w:rsidRPr="0069520E">
        <w:rPr>
          <w:bCs/>
          <w:sz w:val="28"/>
          <w:szCs w:val="28"/>
        </w:rPr>
        <w:t xml:space="preserve">URL: </w:t>
      </w:r>
      <w:bookmarkEnd w:id="22"/>
      <w:r w:rsidR="00F67356" w:rsidRPr="00F67356">
        <w:rPr>
          <w:bCs/>
          <w:sz w:val="28"/>
          <w:szCs w:val="28"/>
        </w:rPr>
        <w:t xml:space="preserve">https://elibrary.ru/item.asp?id=42670277 </w:t>
      </w:r>
      <w:r w:rsidR="0069520E" w:rsidRPr="0069520E">
        <w:rPr>
          <w:bCs/>
          <w:sz w:val="28"/>
          <w:szCs w:val="28"/>
        </w:rPr>
        <w:t xml:space="preserve">(дата обращения: </w:t>
      </w:r>
      <w:r w:rsidR="0069520E" w:rsidRPr="000704AB">
        <w:rPr>
          <w:bCs/>
          <w:sz w:val="28"/>
          <w:szCs w:val="28"/>
        </w:rPr>
        <w:t>14.12.2023).</w:t>
      </w:r>
      <w:r w:rsidR="00F67356" w:rsidRPr="000704AB">
        <w:rPr>
          <w:bCs/>
          <w:sz w:val="28"/>
          <w:szCs w:val="28"/>
        </w:rPr>
        <w:t xml:space="preserve"> – Текст: электронный.</w:t>
      </w:r>
    </w:p>
    <w:p w14:paraId="5003007B" w14:textId="77777777" w:rsidR="00860022" w:rsidRPr="000704AB" w:rsidRDefault="0069520E" w:rsidP="00860022">
      <w:pPr>
        <w:ind w:firstLine="709"/>
        <w:jc w:val="both"/>
        <w:rPr>
          <w:b/>
          <w:sz w:val="28"/>
          <w:szCs w:val="28"/>
        </w:rPr>
      </w:pPr>
      <w:r w:rsidRPr="000704AB">
        <w:rPr>
          <w:bCs/>
          <w:sz w:val="28"/>
          <w:szCs w:val="28"/>
        </w:rPr>
        <w:t>4.</w:t>
      </w:r>
      <w:r w:rsidR="00097944" w:rsidRPr="000704AB">
        <w:rPr>
          <w:b/>
          <w:sz w:val="28"/>
          <w:szCs w:val="28"/>
        </w:rPr>
        <w:t xml:space="preserve"> </w:t>
      </w:r>
      <w:r w:rsidR="00D93AF5" w:rsidRPr="000704AB">
        <w:rPr>
          <w:sz w:val="28"/>
          <w:szCs w:val="28"/>
        </w:rPr>
        <w:t xml:space="preserve">Карпов, Д.М. Актуальные демографические проблемы в России и пути их решения / Д.М. Карпов // Проблемы социальных и гуманитарных наук. — 2020. — № 2 (23). — С. 194-199. </w:t>
      </w:r>
      <w:r w:rsidR="00EF531A" w:rsidRPr="000704AB">
        <w:rPr>
          <w:sz w:val="28"/>
          <w:szCs w:val="28"/>
        </w:rPr>
        <w:t>- НЭБ eLIBRARY.RU. - URL:</w:t>
      </w:r>
      <w:r w:rsidR="00EF531A" w:rsidRPr="000704AB">
        <w:t xml:space="preserve"> </w:t>
      </w:r>
      <w:r w:rsidR="00EF531A" w:rsidRPr="000704AB">
        <w:rPr>
          <w:sz w:val="28"/>
          <w:szCs w:val="28"/>
        </w:rPr>
        <w:t>https://elibrary.ru/item.asp?id=43106090(дата обращения: 14.12.2023). – Текст: электронный.</w:t>
      </w:r>
    </w:p>
    <w:p w14:paraId="3E91C1CA" w14:textId="5B4C62C4" w:rsidR="00D93AF5" w:rsidRPr="000704AB" w:rsidRDefault="00860022" w:rsidP="00860022">
      <w:pPr>
        <w:ind w:firstLine="709"/>
        <w:jc w:val="both"/>
        <w:rPr>
          <w:b/>
          <w:sz w:val="28"/>
          <w:szCs w:val="28"/>
        </w:rPr>
      </w:pPr>
      <w:r w:rsidRPr="000704AB">
        <w:rPr>
          <w:sz w:val="28"/>
          <w:szCs w:val="28"/>
        </w:rPr>
        <w:t xml:space="preserve">5. </w:t>
      </w:r>
      <w:r w:rsidR="00D93AF5" w:rsidRPr="000704AB">
        <w:rPr>
          <w:sz w:val="28"/>
          <w:szCs w:val="28"/>
        </w:rPr>
        <w:t xml:space="preserve">Макарычева, И.В. Новая демографическая политика и ее влияние на </w:t>
      </w:r>
      <w:r w:rsidR="00D93AF5" w:rsidRPr="000704AB">
        <w:rPr>
          <w:sz w:val="28"/>
          <w:szCs w:val="28"/>
        </w:rPr>
        <w:lastRenderedPageBreak/>
        <w:t>национальный человеческий капитал / И.В. Макарычева</w:t>
      </w:r>
      <w:r w:rsidRPr="000704AB">
        <w:rPr>
          <w:sz w:val="28"/>
          <w:szCs w:val="28"/>
        </w:rPr>
        <w:t xml:space="preserve">, Г.А. </w:t>
      </w:r>
      <w:proofErr w:type="spellStart"/>
      <w:r w:rsidRPr="000704AB">
        <w:rPr>
          <w:sz w:val="28"/>
          <w:szCs w:val="28"/>
        </w:rPr>
        <w:t>Шишканова</w:t>
      </w:r>
      <w:proofErr w:type="spellEnd"/>
      <w:r w:rsidRPr="000704AB">
        <w:rPr>
          <w:sz w:val="28"/>
          <w:szCs w:val="28"/>
        </w:rPr>
        <w:t xml:space="preserve">, И.А. </w:t>
      </w:r>
      <w:proofErr w:type="spellStart"/>
      <w:r w:rsidRPr="000704AB">
        <w:rPr>
          <w:sz w:val="28"/>
          <w:szCs w:val="28"/>
        </w:rPr>
        <w:t>Кулагова</w:t>
      </w:r>
      <w:proofErr w:type="spellEnd"/>
      <w:r w:rsidR="00D93AF5" w:rsidRPr="000704AB">
        <w:rPr>
          <w:sz w:val="28"/>
          <w:szCs w:val="28"/>
        </w:rPr>
        <w:t xml:space="preserve"> // Вестник Алтайской академии экономики и права. — 2020. — № 5-1. — С. 122-127.</w:t>
      </w:r>
      <w:r w:rsidRPr="000704AB">
        <w:rPr>
          <w:sz w:val="28"/>
          <w:szCs w:val="28"/>
        </w:rPr>
        <w:t xml:space="preserve"> - НЭБ eLIBRARY.RU. - </w:t>
      </w:r>
      <w:proofErr w:type="gramStart"/>
      <w:r w:rsidRPr="000704AB">
        <w:rPr>
          <w:sz w:val="28"/>
          <w:szCs w:val="28"/>
        </w:rPr>
        <w:t>URL:</w:t>
      </w:r>
      <w:r w:rsidRPr="000704AB">
        <w:t xml:space="preserve"> </w:t>
      </w:r>
      <w:r w:rsidRPr="000704AB">
        <w:rPr>
          <w:sz w:val="28"/>
          <w:szCs w:val="28"/>
        </w:rPr>
        <w:t xml:space="preserve"> </w:t>
      </w:r>
      <w:r w:rsidR="00240201" w:rsidRPr="000704AB">
        <w:rPr>
          <w:sz w:val="28"/>
          <w:szCs w:val="28"/>
        </w:rPr>
        <w:t>https://elibrary.ru/item.asp?id=42900644</w:t>
      </w:r>
      <w:proofErr w:type="gramEnd"/>
      <w:r w:rsidR="00240201" w:rsidRPr="000704AB">
        <w:rPr>
          <w:sz w:val="28"/>
          <w:szCs w:val="28"/>
        </w:rPr>
        <w:t xml:space="preserve"> </w:t>
      </w:r>
      <w:r w:rsidRPr="000704AB">
        <w:rPr>
          <w:sz w:val="28"/>
          <w:szCs w:val="28"/>
        </w:rPr>
        <w:t>(дата обращения: 14.12.2023). – Текст: электронный.</w:t>
      </w:r>
    </w:p>
    <w:p w14:paraId="76E05C7D" w14:textId="78C4486F" w:rsidR="00D93AF5" w:rsidRPr="00D93AF5" w:rsidRDefault="00D93AF5" w:rsidP="00AB206F">
      <w:pPr>
        <w:ind w:firstLine="709"/>
        <w:rPr>
          <w:color w:val="333333"/>
          <w:sz w:val="28"/>
          <w:szCs w:val="28"/>
          <w:shd w:val="clear" w:color="auto" w:fill="FFFFFF"/>
        </w:rPr>
      </w:pPr>
    </w:p>
    <w:p w14:paraId="37B64710" w14:textId="10D90F1B" w:rsidR="00097944" w:rsidRPr="0078385C" w:rsidRDefault="000C38A5" w:rsidP="000C38A5">
      <w:pPr>
        <w:jc w:val="both"/>
        <w:rPr>
          <w:b/>
          <w:bCs/>
          <w:sz w:val="28"/>
          <w:szCs w:val="28"/>
        </w:rPr>
      </w:pPr>
      <w:r>
        <w:rPr>
          <w:b/>
          <w:sz w:val="28"/>
          <w:szCs w:val="28"/>
        </w:rPr>
        <w:t xml:space="preserve">9. </w:t>
      </w:r>
      <w:r w:rsidR="00097944" w:rsidRPr="0078385C">
        <w:rPr>
          <w:b/>
          <w:sz w:val="28"/>
          <w:szCs w:val="28"/>
        </w:rPr>
        <w:t>П</w:t>
      </w:r>
      <w:r w:rsidR="00097944" w:rsidRPr="0078385C">
        <w:rPr>
          <w:b/>
          <w:bCs/>
          <w:sz w:val="28"/>
          <w:szCs w:val="28"/>
        </w:rPr>
        <w:t>еречень ресурсов информационно-телекоммуникационной сети «Интернет», необходимых для освоения дисциплины</w:t>
      </w:r>
      <w:bookmarkEnd w:id="21"/>
    </w:p>
    <w:p w14:paraId="66D103C2" w14:textId="77777777" w:rsidR="00097944" w:rsidRPr="00D2430D" w:rsidRDefault="00097944" w:rsidP="00097944">
      <w:pPr>
        <w:ind w:firstLine="709"/>
        <w:jc w:val="both"/>
        <w:rPr>
          <w:sz w:val="28"/>
          <w:szCs w:val="28"/>
        </w:rPr>
      </w:pPr>
      <w:r>
        <w:rPr>
          <w:sz w:val="28"/>
          <w:szCs w:val="28"/>
        </w:rPr>
        <w:t xml:space="preserve">1. </w:t>
      </w:r>
      <w:r w:rsidRPr="00D2430D">
        <w:rPr>
          <w:sz w:val="28"/>
          <w:szCs w:val="28"/>
        </w:rPr>
        <w:t>Правительство Российской Федерации.</w:t>
      </w:r>
      <w:r w:rsidRPr="00D2430D">
        <w:rPr>
          <w:bCs/>
          <w:sz w:val="28"/>
          <w:szCs w:val="28"/>
        </w:rPr>
        <w:t xml:space="preserve"> – </w:t>
      </w:r>
      <w:proofErr w:type="gramStart"/>
      <w:r w:rsidRPr="00D2430D">
        <w:rPr>
          <w:bCs/>
          <w:sz w:val="28"/>
          <w:szCs w:val="28"/>
        </w:rPr>
        <w:t xml:space="preserve">URL: </w:t>
      </w:r>
      <w:r w:rsidRPr="00D2430D">
        <w:rPr>
          <w:sz w:val="28"/>
          <w:szCs w:val="28"/>
        </w:rPr>
        <w:t xml:space="preserve"> http://government.ru/</w:t>
      </w:r>
      <w:proofErr w:type="gramEnd"/>
    </w:p>
    <w:p w14:paraId="66F7CF08" w14:textId="147DDC26" w:rsidR="0069520E" w:rsidRPr="0069520E" w:rsidRDefault="00097944" w:rsidP="00097944">
      <w:pPr>
        <w:ind w:firstLine="709"/>
        <w:jc w:val="both"/>
        <w:rPr>
          <w:bCs/>
          <w:sz w:val="28"/>
          <w:szCs w:val="28"/>
        </w:rPr>
      </w:pPr>
      <w:r>
        <w:rPr>
          <w:bCs/>
          <w:sz w:val="28"/>
          <w:szCs w:val="28"/>
        </w:rPr>
        <w:t xml:space="preserve">2. </w:t>
      </w:r>
      <w:r w:rsidR="0069520E">
        <w:rPr>
          <w:bCs/>
          <w:sz w:val="28"/>
          <w:szCs w:val="28"/>
        </w:rPr>
        <w:t>Министерство труда и социальной защиты Российской Федерации (Минтруд России)</w:t>
      </w:r>
      <w:r w:rsidR="0069520E" w:rsidRPr="0069520E">
        <w:rPr>
          <w:bCs/>
          <w:sz w:val="28"/>
          <w:szCs w:val="28"/>
        </w:rPr>
        <w:t xml:space="preserve"> - </w:t>
      </w:r>
      <w:r w:rsidR="0069520E" w:rsidRPr="0069520E">
        <w:t xml:space="preserve"> </w:t>
      </w:r>
      <w:proofErr w:type="gramStart"/>
      <w:r w:rsidR="0069520E" w:rsidRPr="0069520E">
        <w:rPr>
          <w:sz w:val="28"/>
          <w:szCs w:val="28"/>
        </w:rPr>
        <w:t>URL:  http://</w:t>
      </w:r>
      <w:r w:rsidR="0069520E" w:rsidRPr="0069520E">
        <w:rPr>
          <w:bCs/>
          <w:sz w:val="28"/>
          <w:szCs w:val="28"/>
          <w:lang w:val="en-US"/>
        </w:rPr>
        <w:t>www</w:t>
      </w:r>
      <w:r w:rsidR="0069520E" w:rsidRPr="0069520E">
        <w:rPr>
          <w:bCs/>
          <w:sz w:val="28"/>
          <w:szCs w:val="28"/>
        </w:rPr>
        <w:t>.mintrud.gov.ru</w:t>
      </w:r>
      <w:proofErr w:type="gramEnd"/>
    </w:p>
    <w:p w14:paraId="7B8A11B3" w14:textId="706490B3" w:rsidR="00097944" w:rsidRPr="00D2430D" w:rsidRDefault="00240201" w:rsidP="00097944">
      <w:pPr>
        <w:ind w:firstLine="709"/>
        <w:jc w:val="both"/>
        <w:rPr>
          <w:sz w:val="28"/>
          <w:szCs w:val="28"/>
        </w:rPr>
      </w:pPr>
      <w:r>
        <w:rPr>
          <w:sz w:val="28"/>
          <w:szCs w:val="28"/>
        </w:rPr>
        <w:t>3.</w:t>
      </w:r>
      <w:r w:rsidR="00097944" w:rsidRPr="00D2430D">
        <w:rPr>
          <w:sz w:val="28"/>
          <w:szCs w:val="28"/>
        </w:rPr>
        <w:t xml:space="preserve">Министерство экономического развития Российской Федерации. </w:t>
      </w:r>
      <w:r w:rsidR="00097944" w:rsidRPr="00D2430D">
        <w:rPr>
          <w:bCs/>
          <w:sz w:val="28"/>
          <w:szCs w:val="28"/>
        </w:rPr>
        <w:t xml:space="preserve">– </w:t>
      </w:r>
      <w:bookmarkStart w:id="23" w:name="_Hlk153417125"/>
      <w:r w:rsidR="00097944" w:rsidRPr="00D2430D">
        <w:rPr>
          <w:bCs/>
          <w:sz w:val="28"/>
          <w:szCs w:val="28"/>
        </w:rPr>
        <w:t xml:space="preserve">URL: </w:t>
      </w:r>
      <w:r w:rsidR="00097944" w:rsidRPr="00D2430D">
        <w:rPr>
          <w:sz w:val="28"/>
          <w:szCs w:val="28"/>
        </w:rPr>
        <w:t xml:space="preserve"> http://</w:t>
      </w:r>
      <w:bookmarkEnd w:id="23"/>
      <w:r w:rsidR="00097944">
        <w:fldChar w:fldCharType="begin"/>
      </w:r>
      <w:r w:rsidR="00097944">
        <w:instrText>HYPERLINK "http://www.economy.gov.ru"</w:instrText>
      </w:r>
      <w:r w:rsidR="00097944">
        <w:fldChar w:fldCharType="separate"/>
      </w:r>
      <w:r w:rsidR="00097944" w:rsidRPr="00D2430D">
        <w:rPr>
          <w:rStyle w:val="af8"/>
          <w:rFonts w:eastAsiaTheme="majorEastAsia"/>
          <w:sz w:val="28"/>
          <w:szCs w:val="28"/>
          <w:lang w:val="en-US"/>
        </w:rPr>
        <w:t>www</w:t>
      </w:r>
      <w:r w:rsidR="00097944" w:rsidRPr="00D2430D">
        <w:rPr>
          <w:rStyle w:val="af8"/>
          <w:rFonts w:eastAsiaTheme="majorEastAsia"/>
          <w:sz w:val="28"/>
          <w:szCs w:val="28"/>
        </w:rPr>
        <w:t>.</w:t>
      </w:r>
      <w:r w:rsidR="00097944" w:rsidRPr="00D2430D">
        <w:rPr>
          <w:rStyle w:val="af8"/>
          <w:rFonts w:eastAsiaTheme="majorEastAsia"/>
          <w:sz w:val="28"/>
          <w:szCs w:val="28"/>
          <w:lang w:val="en-US"/>
        </w:rPr>
        <w:t>economy</w:t>
      </w:r>
      <w:r w:rsidR="00097944" w:rsidRPr="00D2430D">
        <w:rPr>
          <w:rStyle w:val="af8"/>
          <w:rFonts w:eastAsiaTheme="majorEastAsia"/>
          <w:sz w:val="28"/>
          <w:szCs w:val="28"/>
        </w:rPr>
        <w:t>.</w:t>
      </w:r>
      <w:proofErr w:type="spellStart"/>
      <w:r w:rsidR="00097944" w:rsidRPr="00D2430D">
        <w:rPr>
          <w:rStyle w:val="af8"/>
          <w:rFonts w:eastAsiaTheme="majorEastAsia"/>
          <w:sz w:val="28"/>
          <w:szCs w:val="28"/>
          <w:lang w:val="en-US"/>
        </w:rPr>
        <w:t>gov</w:t>
      </w:r>
      <w:proofErr w:type="spellEnd"/>
      <w:r w:rsidR="00097944" w:rsidRPr="00D2430D">
        <w:rPr>
          <w:rStyle w:val="af8"/>
          <w:rFonts w:eastAsiaTheme="majorEastAsia"/>
          <w:sz w:val="28"/>
          <w:szCs w:val="28"/>
        </w:rPr>
        <w:t>.</w:t>
      </w:r>
      <w:proofErr w:type="spellStart"/>
      <w:r w:rsidR="00097944" w:rsidRPr="00D2430D">
        <w:rPr>
          <w:rStyle w:val="af8"/>
          <w:rFonts w:eastAsiaTheme="majorEastAsia"/>
          <w:sz w:val="28"/>
          <w:szCs w:val="28"/>
          <w:lang w:val="en-US"/>
        </w:rPr>
        <w:t>ru</w:t>
      </w:r>
      <w:proofErr w:type="spellEnd"/>
      <w:r w:rsidR="00097944">
        <w:rPr>
          <w:rStyle w:val="af8"/>
          <w:rFonts w:eastAsiaTheme="majorEastAsia"/>
          <w:sz w:val="28"/>
          <w:szCs w:val="28"/>
          <w:lang w:val="en-US"/>
        </w:rPr>
        <w:fldChar w:fldCharType="end"/>
      </w:r>
    </w:p>
    <w:p w14:paraId="7AD5F344" w14:textId="4B9DC8CA" w:rsidR="00097944" w:rsidRPr="00522D12" w:rsidRDefault="00240201" w:rsidP="00097944">
      <w:pPr>
        <w:ind w:firstLine="709"/>
        <w:jc w:val="both"/>
        <w:rPr>
          <w:bCs/>
          <w:sz w:val="28"/>
          <w:szCs w:val="28"/>
        </w:rPr>
      </w:pPr>
      <w:r>
        <w:rPr>
          <w:bCs/>
          <w:sz w:val="28"/>
          <w:szCs w:val="28"/>
        </w:rPr>
        <w:t>4</w:t>
      </w:r>
      <w:r w:rsidR="00097944" w:rsidRPr="00D2430D">
        <w:rPr>
          <w:bCs/>
          <w:sz w:val="28"/>
          <w:szCs w:val="28"/>
        </w:rPr>
        <w:t>.</w:t>
      </w:r>
      <w:r w:rsidR="00097944">
        <w:rPr>
          <w:bCs/>
          <w:sz w:val="28"/>
          <w:szCs w:val="28"/>
        </w:rPr>
        <w:t xml:space="preserve"> </w:t>
      </w:r>
      <w:r w:rsidR="00097944" w:rsidRPr="00D2430D">
        <w:rPr>
          <w:bCs/>
          <w:sz w:val="28"/>
          <w:szCs w:val="28"/>
        </w:rPr>
        <w:t xml:space="preserve">Аналитический центр при Правительстве Российской Федерации.   </w:t>
      </w:r>
      <w:bookmarkStart w:id="24" w:name="_Hlk24365033"/>
      <w:r w:rsidR="00097944" w:rsidRPr="00522D12">
        <w:rPr>
          <w:bCs/>
          <w:sz w:val="28"/>
          <w:szCs w:val="28"/>
        </w:rPr>
        <w:t xml:space="preserve">– </w:t>
      </w:r>
      <w:r w:rsidR="00097944" w:rsidRPr="00D2430D">
        <w:rPr>
          <w:bCs/>
          <w:sz w:val="28"/>
          <w:szCs w:val="28"/>
          <w:lang w:val="en-US"/>
        </w:rPr>
        <w:t>URL</w:t>
      </w:r>
      <w:r w:rsidR="00097944" w:rsidRPr="00522D12">
        <w:rPr>
          <w:bCs/>
          <w:sz w:val="28"/>
          <w:szCs w:val="28"/>
        </w:rPr>
        <w:t xml:space="preserve">: </w:t>
      </w:r>
      <w:bookmarkEnd w:id="24"/>
      <w:r w:rsidR="00097944" w:rsidRPr="00D2430D">
        <w:rPr>
          <w:bCs/>
          <w:sz w:val="28"/>
          <w:szCs w:val="28"/>
          <w:lang w:val="en-US"/>
        </w:rPr>
        <w:t>http</w:t>
      </w:r>
      <w:r w:rsidR="00097944" w:rsidRPr="00522D12">
        <w:rPr>
          <w:bCs/>
          <w:sz w:val="28"/>
          <w:szCs w:val="28"/>
        </w:rPr>
        <w:t>://</w:t>
      </w:r>
      <w:r w:rsidR="00097944" w:rsidRPr="00D2430D">
        <w:rPr>
          <w:bCs/>
          <w:sz w:val="28"/>
          <w:szCs w:val="28"/>
          <w:lang w:val="en-US"/>
        </w:rPr>
        <w:t>ac</w:t>
      </w:r>
      <w:r w:rsidR="00097944" w:rsidRPr="00522D12">
        <w:rPr>
          <w:bCs/>
          <w:sz w:val="28"/>
          <w:szCs w:val="28"/>
        </w:rPr>
        <w:t>.</w:t>
      </w:r>
      <w:proofErr w:type="spellStart"/>
      <w:r w:rsidR="00097944" w:rsidRPr="00D2430D">
        <w:rPr>
          <w:bCs/>
          <w:sz w:val="28"/>
          <w:szCs w:val="28"/>
          <w:lang w:val="en-US"/>
        </w:rPr>
        <w:t>gov</w:t>
      </w:r>
      <w:proofErr w:type="spellEnd"/>
      <w:r w:rsidR="00097944" w:rsidRPr="00522D12">
        <w:rPr>
          <w:bCs/>
          <w:sz w:val="28"/>
          <w:szCs w:val="28"/>
        </w:rPr>
        <w:t>.</w:t>
      </w:r>
      <w:proofErr w:type="spellStart"/>
      <w:r w:rsidR="00097944" w:rsidRPr="00D2430D">
        <w:rPr>
          <w:bCs/>
          <w:sz w:val="28"/>
          <w:szCs w:val="28"/>
          <w:lang w:val="en-US"/>
        </w:rPr>
        <w:t>ru</w:t>
      </w:r>
      <w:proofErr w:type="spellEnd"/>
      <w:r w:rsidR="00097944" w:rsidRPr="00522D12">
        <w:rPr>
          <w:bCs/>
          <w:sz w:val="28"/>
          <w:szCs w:val="28"/>
        </w:rPr>
        <w:t>/.</w:t>
      </w:r>
    </w:p>
    <w:p w14:paraId="7CE25FA0" w14:textId="73510DF9" w:rsidR="00097944" w:rsidRPr="00D2430D" w:rsidRDefault="00240201" w:rsidP="00097944">
      <w:pPr>
        <w:ind w:firstLine="709"/>
        <w:jc w:val="both"/>
        <w:rPr>
          <w:bCs/>
          <w:sz w:val="28"/>
          <w:szCs w:val="28"/>
        </w:rPr>
      </w:pPr>
      <w:r>
        <w:rPr>
          <w:bCs/>
          <w:sz w:val="28"/>
          <w:szCs w:val="28"/>
        </w:rPr>
        <w:t>5</w:t>
      </w:r>
      <w:r w:rsidR="00097944" w:rsidRPr="00D2430D">
        <w:rPr>
          <w:bCs/>
          <w:sz w:val="28"/>
          <w:szCs w:val="28"/>
        </w:rPr>
        <w:t>.</w:t>
      </w:r>
      <w:r w:rsidR="00097944">
        <w:rPr>
          <w:bCs/>
          <w:sz w:val="28"/>
          <w:szCs w:val="28"/>
        </w:rPr>
        <w:t xml:space="preserve"> </w:t>
      </w:r>
      <w:r w:rsidR="00097944" w:rsidRPr="00D2430D">
        <w:rPr>
          <w:bCs/>
          <w:sz w:val="28"/>
          <w:szCs w:val="28"/>
        </w:rPr>
        <w:t xml:space="preserve">Агентство стратегических инициатив. – </w:t>
      </w:r>
      <w:bookmarkStart w:id="25" w:name="_Hlk24364424"/>
      <w:r w:rsidR="00097944" w:rsidRPr="00D2430D">
        <w:rPr>
          <w:bCs/>
          <w:sz w:val="28"/>
          <w:szCs w:val="28"/>
        </w:rPr>
        <w:t>URL:</w:t>
      </w:r>
      <w:bookmarkEnd w:id="25"/>
      <w:r w:rsidR="00097944" w:rsidRPr="00D2430D">
        <w:rPr>
          <w:bCs/>
          <w:sz w:val="28"/>
          <w:szCs w:val="28"/>
        </w:rPr>
        <w:t xml:space="preserve"> https://asi.ru</w:t>
      </w:r>
    </w:p>
    <w:p w14:paraId="137B7AEF" w14:textId="325CCC89" w:rsidR="00097944" w:rsidRPr="00D2430D" w:rsidRDefault="00240201" w:rsidP="00097944">
      <w:pPr>
        <w:ind w:firstLine="709"/>
        <w:jc w:val="both"/>
        <w:rPr>
          <w:bCs/>
          <w:sz w:val="28"/>
          <w:szCs w:val="28"/>
        </w:rPr>
      </w:pPr>
      <w:r>
        <w:rPr>
          <w:bCs/>
          <w:sz w:val="28"/>
          <w:szCs w:val="28"/>
        </w:rPr>
        <w:t>6</w:t>
      </w:r>
      <w:r w:rsidR="00097944" w:rsidRPr="00D2430D">
        <w:rPr>
          <w:bCs/>
          <w:sz w:val="28"/>
          <w:szCs w:val="28"/>
        </w:rPr>
        <w:t>.</w:t>
      </w:r>
      <w:r w:rsidR="00097944">
        <w:rPr>
          <w:bCs/>
          <w:sz w:val="28"/>
          <w:szCs w:val="28"/>
        </w:rPr>
        <w:t xml:space="preserve"> </w:t>
      </w:r>
      <w:r w:rsidR="00097944" w:rsidRPr="00D2430D">
        <w:rPr>
          <w:bCs/>
          <w:sz w:val="28"/>
          <w:szCs w:val="28"/>
        </w:rPr>
        <w:t>Центр оценки и развития проектного управления – URL: https://www.isopm.ru/metodicheskie_osnovy/gosts/</w:t>
      </w:r>
    </w:p>
    <w:p w14:paraId="0327D568" w14:textId="2AC6CAFE" w:rsidR="00097944" w:rsidRPr="00D2430D" w:rsidRDefault="00240201" w:rsidP="00097944">
      <w:pPr>
        <w:ind w:firstLine="709"/>
        <w:jc w:val="both"/>
        <w:rPr>
          <w:sz w:val="28"/>
          <w:szCs w:val="28"/>
        </w:rPr>
      </w:pPr>
      <w:r>
        <w:rPr>
          <w:sz w:val="28"/>
          <w:szCs w:val="28"/>
        </w:rPr>
        <w:t>7</w:t>
      </w:r>
      <w:r w:rsidR="00097944" w:rsidRPr="00D2430D">
        <w:rPr>
          <w:sz w:val="28"/>
          <w:szCs w:val="28"/>
        </w:rPr>
        <w:t>.</w:t>
      </w:r>
      <w:r w:rsidR="00097944">
        <w:rPr>
          <w:sz w:val="28"/>
          <w:szCs w:val="28"/>
        </w:rPr>
        <w:t xml:space="preserve"> </w:t>
      </w:r>
      <w:r w:rsidR="00097944" w:rsidRPr="00D2430D">
        <w:rPr>
          <w:sz w:val="28"/>
          <w:szCs w:val="28"/>
        </w:rPr>
        <w:t>Справочная правовая система «Консультант Плюс». http://www.consultant.ru</w:t>
      </w:r>
    </w:p>
    <w:p w14:paraId="2A329B33" w14:textId="1A6EA71D" w:rsidR="00097944" w:rsidRPr="00D2430D" w:rsidRDefault="00240201" w:rsidP="00097944">
      <w:pPr>
        <w:ind w:firstLine="709"/>
        <w:jc w:val="both"/>
        <w:rPr>
          <w:sz w:val="28"/>
          <w:szCs w:val="28"/>
        </w:rPr>
      </w:pPr>
      <w:r>
        <w:rPr>
          <w:sz w:val="28"/>
          <w:szCs w:val="28"/>
        </w:rPr>
        <w:t>8</w:t>
      </w:r>
      <w:r w:rsidR="00097944" w:rsidRPr="00D2430D">
        <w:rPr>
          <w:sz w:val="28"/>
          <w:szCs w:val="28"/>
        </w:rPr>
        <w:t>. Справочная правовая система «ГАРАНТ». http://www.garant.ru</w:t>
      </w:r>
    </w:p>
    <w:p w14:paraId="7278B1A4" w14:textId="07742EC0" w:rsidR="00097944" w:rsidRDefault="00240201" w:rsidP="00097944">
      <w:pPr>
        <w:ind w:firstLine="709"/>
        <w:jc w:val="both"/>
        <w:rPr>
          <w:sz w:val="28"/>
          <w:szCs w:val="28"/>
        </w:rPr>
      </w:pPr>
      <w:r>
        <w:rPr>
          <w:sz w:val="28"/>
          <w:szCs w:val="28"/>
        </w:rPr>
        <w:t>9</w:t>
      </w:r>
      <w:r w:rsidR="00097944" w:rsidRPr="00D2430D">
        <w:rPr>
          <w:sz w:val="28"/>
          <w:szCs w:val="28"/>
        </w:rPr>
        <w:t xml:space="preserve">. </w:t>
      </w:r>
      <w:r w:rsidR="00097944">
        <w:rPr>
          <w:sz w:val="28"/>
          <w:szCs w:val="28"/>
        </w:rPr>
        <w:t>Электронные ресурсы БИК:</w:t>
      </w:r>
    </w:p>
    <w:p w14:paraId="1B43E7AD" w14:textId="77777777" w:rsidR="00097944" w:rsidRPr="009D7847" w:rsidRDefault="00097944" w:rsidP="00097944">
      <w:pPr>
        <w:pStyle w:val="a6"/>
        <w:numPr>
          <w:ilvl w:val="0"/>
          <w:numId w:val="8"/>
        </w:numPr>
        <w:ind w:left="0" w:firstLine="709"/>
        <w:jc w:val="both"/>
        <w:rPr>
          <w:sz w:val="28"/>
          <w:szCs w:val="28"/>
        </w:rPr>
      </w:pPr>
      <w:r w:rsidRPr="009D7847">
        <w:rPr>
          <w:sz w:val="28"/>
          <w:szCs w:val="28"/>
        </w:rPr>
        <w:t>Электронная библиотека Финансового университета (ЭБ) http://elib.fa.ru/</w:t>
      </w:r>
    </w:p>
    <w:p w14:paraId="171B9E82" w14:textId="77777777" w:rsidR="00097944" w:rsidRPr="009D7847" w:rsidRDefault="00097944" w:rsidP="00097944">
      <w:pPr>
        <w:pStyle w:val="a6"/>
        <w:numPr>
          <w:ilvl w:val="0"/>
          <w:numId w:val="8"/>
        </w:numPr>
        <w:ind w:left="0" w:firstLine="709"/>
        <w:jc w:val="both"/>
        <w:rPr>
          <w:sz w:val="28"/>
          <w:szCs w:val="28"/>
        </w:rPr>
      </w:pPr>
      <w:r w:rsidRPr="009D7847">
        <w:rPr>
          <w:sz w:val="28"/>
          <w:szCs w:val="28"/>
        </w:rPr>
        <w:t>Электронно-библиотечная система BOOK.RU http://www.book.ru</w:t>
      </w:r>
    </w:p>
    <w:p w14:paraId="199C9FB8" w14:textId="77777777" w:rsidR="00097944" w:rsidRPr="009D7847" w:rsidRDefault="00097944" w:rsidP="00097944">
      <w:pPr>
        <w:pStyle w:val="a6"/>
        <w:numPr>
          <w:ilvl w:val="0"/>
          <w:numId w:val="8"/>
        </w:numPr>
        <w:ind w:left="0" w:firstLine="709"/>
        <w:jc w:val="both"/>
        <w:rPr>
          <w:sz w:val="28"/>
          <w:szCs w:val="28"/>
        </w:rPr>
      </w:pPr>
      <w:r w:rsidRPr="009D7847">
        <w:rPr>
          <w:sz w:val="28"/>
          <w:szCs w:val="28"/>
        </w:rPr>
        <w:t>Электронно-библиотечная система «Университетская библиотека ОНЛАЙН» http://biblioclub.ru/</w:t>
      </w:r>
    </w:p>
    <w:p w14:paraId="28A81C0E" w14:textId="77777777" w:rsidR="00097944" w:rsidRPr="009D7847" w:rsidRDefault="00097944" w:rsidP="00097944">
      <w:pPr>
        <w:pStyle w:val="a6"/>
        <w:numPr>
          <w:ilvl w:val="0"/>
          <w:numId w:val="8"/>
        </w:numPr>
        <w:ind w:left="0" w:firstLine="709"/>
        <w:jc w:val="both"/>
        <w:rPr>
          <w:sz w:val="28"/>
          <w:szCs w:val="28"/>
        </w:rPr>
      </w:pPr>
      <w:r w:rsidRPr="009D7847">
        <w:rPr>
          <w:sz w:val="28"/>
          <w:szCs w:val="28"/>
        </w:rPr>
        <w:t xml:space="preserve">Электронно-библиотечная система </w:t>
      </w:r>
      <w:proofErr w:type="spellStart"/>
      <w:r w:rsidRPr="009D7847">
        <w:rPr>
          <w:sz w:val="28"/>
          <w:szCs w:val="28"/>
        </w:rPr>
        <w:t>Znanium</w:t>
      </w:r>
      <w:proofErr w:type="spellEnd"/>
      <w:r w:rsidRPr="009D7847">
        <w:rPr>
          <w:sz w:val="28"/>
          <w:szCs w:val="28"/>
        </w:rPr>
        <w:t xml:space="preserve"> http://www.znanium.com</w:t>
      </w:r>
    </w:p>
    <w:p w14:paraId="6AFD47EB" w14:textId="3773463E" w:rsidR="00240201" w:rsidRDefault="00240201" w:rsidP="00097944">
      <w:pPr>
        <w:pStyle w:val="a6"/>
        <w:numPr>
          <w:ilvl w:val="0"/>
          <w:numId w:val="8"/>
        </w:numPr>
        <w:ind w:left="0" w:firstLine="709"/>
        <w:jc w:val="both"/>
        <w:rPr>
          <w:sz w:val="28"/>
          <w:szCs w:val="28"/>
        </w:rPr>
      </w:pPr>
      <w:r w:rsidRPr="00240201">
        <w:rPr>
          <w:sz w:val="28"/>
          <w:szCs w:val="28"/>
        </w:rPr>
        <w:t xml:space="preserve">Образовательная платформа </w:t>
      </w:r>
      <w:proofErr w:type="spellStart"/>
      <w:r w:rsidRPr="00240201">
        <w:rPr>
          <w:sz w:val="28"/>
          <w:szCs w:val="28"/>
        </w:rPr>
        <w:t>Юрайт</w:t>
      </w:r>
      <w:proofErr w:type="spellEnd"/>
      <w:r w:rsidRPr="00240201">
        <w:rPr>
          <w:sz w:val="28"/>
          <w:szCs w:val="28"/>
        </w:rPr>
        <w:t xml:space="preserve"> </w:t>
      </w:r>
      <w:hyperlink r:id="rId8" w:history="1">
        <w:r w:rsidRPr="00BC15EB">
          <w:rPr>
            <w:rStyle w:val="af8"/>
            <w:sz w:val="28"/>
            <w:szCs w:val="28"/>
          </w:rPr>
          <w:t>https://urait.ru/</w:t>
        </w:r>
      </w:hyperlink>
    </w:p>
    <w:p w14:paraId="0F96D0ED" w14:textId="45EB3281" w:rsidR="00097944" w:rsidRPr="009D7847" w:rsidRDefault="00097944" w:rsidP="00097944">
      <w:pPr>
        <w:pStyle w:val="a6"/>
        <w:numPr>
          <w:ilvl w:val="0"/>
          <w:numId w:val="8"/>
        </w:numPr>
        <w:ind w:left="0" w:firstLine="709"/>
        <w:jc w:val="both"/>
        <w:rPr>
          <w:sz w:val="28"/>
          <w:szCs w:val="28"/>
        </w:rPr>
      </w:pPr>
      <w:r w:rsidRPr="009D7847">
        <w:rPr>
          <w:sz w:val="28"/>
          <w:szCs w:val="28"/>
        </w:rPr>
        <w:t>Электронно-библиотечная система издательства Проспект http://ebs.prospekt.org/books</w:t>
      </w:r>
    </w:p>
    <w:p w14:paraId="27D9CCE5" w14:textId="77777777" w:rsidR="00097944" w:rsidRPr="009D7847" w:rsidRDefault="00097944" w:rsidP="00097944">
      <w:pPr>
        <w:pStyle w:val="a6"/>
        <w:numPr>
          <w:ilvl w:val="0"/>
          <w:numId w:val="8"/>
        </w:numPr>
        <w:ind w:left="0" w:firstLine="709"/>
        <w:jc w:val="both"/>
        <w:rPr>
          <w:sz w:val="28"/>
          <w:szCs w:val="28"/>
        </w:rPr>
      </w:pPr>
      <w:r w:rsidRPr="009D7847">
        <w:rPr>
          <w:sz w:val="28"/>
          <w:szCs w:val="28"/>
        </w:rPr>
        <w:t xml:space="preserve">Деловая онлайн-библиотека </w:t>
      </w:r>
      <w:proofErr w:type="spellStart"/>
      <w:r w:rsidRPr="009D7847">
        <w:rPr>
          <w:sz w:val="28"/>
          <w:szCs w:val="28"/>
        </w:rPr>
        <w:t>Alpina</w:t>
      </w:r>
      <w:proofErr w:type="spellEnd"/>
      <w:r w:rsidRPr="009D7847">
        <w:rPr>
          <w:sz w:val="28"/>
          <w:szCs w:val="28"/>
        </w:rPr>
        <w:t xml:space="preserve"> </w:t>
      </w:r>
      <w:proofErr w:type="spellStart"/>
      <w:r w:rsidRPr="009D7847">
        <w:rPr>
          <w:sz w:val="28"/>
          <w:szCs w:val="28"/>
        </w:rPr>
        <w:t>Digital</w:t>
      </w:r>
      <w:proofErr w:type="spellEnd"/>
      <w:r w:rsidRPr="009D7847">
        <w:rPr>
          <w:sz w:val="28"/>
          <w:szCs w:val="28"/>
        </w:rPr>
        <w:t xml:space="preserve"> http://lib.alpinadigital.ru/</w:t>
      </w:r>
    </w:p>
    <w:p w14:paraId="69963AE4" w14:textId="77777777" w:rsidR="00097944" w:rsidRPr="009D7847" w:rsidRDefault="00097944" w:rsidP="00097944">
      <w:pPr>
        <w:pStyle w:val="a6"/>
        <w:numPr>
          <w:ilvl w:val="0"/>
          <w:numId w:val="8"/>
        </w:numPr>
        <w:ind w:left="0" w:firstLine="709"/>
        <w:jc w:val="both"/>
        <w:rPr>
          <w:sz w:val="28"/>
          <w:szCs w:val="28"/>
        </w:rPr>
      </w:pPr>
      <w:r w:rsidRPr="009D7847">
        <w:rPr>
          <w:sz w:val="28"/>
          <w:szCs w:val="28"/>
        </w:rPr>
        <w:t xml:space="preserve">Научная электронная библиотека eLibrary.ru http://elibrary.ru  </w:t>
      </w:r>
    </w:p>
    <w:p w14:paraId="435E2487" w14:textId="77777777" w:rsidR="00097944" w:rsidRPr="009D7847" w:rsidRDefault="00097944" w:rsidP="00097944">
      <w:pPr>
        <w:pStyle w:val="a6"/>
        <w:numPr>
          <w:ilvl w:val="0"/>
          <w:numId w:val="8"/>
        </w:numPr>
        <w:ind w:left="0" w:firstLine="709"/>
        <w:jc w:val="both"/>
        <w:rPr>
          <w:sz w:val="28"/>
          <w:szCs w:val="28"/>
        </w:rPr>
      </w:pPr>
      <w:r w:rsidRPr="009D7847">
        <w:rPr>
          <w:sz w:val="28"/>
          <w:szCs w:val="28"/>
        </w:rPr>
        <w:t xml:space="preserve">Электронная </w:t>
      </w:r>
      <w:proofErr w:type="gramStart"/>
      <w:r w:rsidRPr="009D7847">
        <w:rPr>
          <w:sz w:val="28"/>
          <w:szCs w:val="28"/>
        </w:rPr>
        <w:t>библиотека  http://grebennikon.ru</w:t>
      </w:r>
      <w:proofErr w:type="gramEnd"/>
    </w:p>
    <w:p w14:paraId="691B69E1" w14:textId="2F9A76BE" w:rsidR="00240201" w:rsidRDefault="00097944" w:rsidP="00240201">
      <w:pPr>
        <w:pStyle w:val="a6"/>
        <w:numPr>
          <w:ilvl w:val="0"/>
          <w:numId w:val="8"/>
        </w:numPr>
        <w:ind w:left="0" w:firstLine="709"/>
        <w:jc w:val="both"/>
        <w:rPr>
          <w:sz w:val="28"/>
          <w:szCs w:val="28"/>
        </w:rPr>
      </w:pPr>
      <w:r w:rsidRPr="009D7847">
        <w:rPr>
          <w:sz w:val="28"/>
          <w:szCs w:val="28"/>
        </w:rPr>
        <w:t xml:space="preserve">Национальная электронная библиотека </w:t>
      </w:r>
      <w:hyperlink r:id="rId9" w:history="1">
        <w:r w:rsidR="00240201" w:rsidRPr="00BC15EB">
          <w:rPr>
            <w:rStyle w:val="af8"/>
            <w:sz w:val="28"/>
            <w:szCs w:val="28"/>
          </w:rPr>
          <w:t>http://нэб.рф/</w:t>
        </w:r>
      </w:hyperlink>
    </w:p>
    <w:p w14:paraId="66756C2A" w14:textId="6CFAB5C0" w:rsidR="009739EB" w:rsidRPr="00240201" w:rsidRDefault="00240201" w:rsidP="00240201">
      <w:pPr>
        <w:pStyle w:val="a6"/>
        <w:numPr>
          <w:ilvl w:val="0"/>
          <w:numId w:val="8"/>
        </w:numPr>
        <w:ind w:left="0" w:firstLine="709"/>
        <w:jc w:val="both"/>
        <w:rPr>
          <w:sz w:val="28"/>
          <w:szCs w:val="28"/>
        </w:rPr>
      </w:pPr>
      <w:r w:rsidRPr="00240201">
        <w:rPr>
          <w:sz w:val="28"/>
          <w:szCs w:val="28"/>
        </w:rPr>
        <w:t>Диссертации и авторефераты на сайте Высшей аттестационной комиссии (ВАК) https://vak.minobrnauki.gov.ru/</w:t>
      </w:r>
    </w:p>
    <w:p w14:paraId="775B05D0" w14:textId="77777777" w:rsidR="000C24AD" w:rsidRDefault="000C24AD" w:rsidP="00097944">
      <w:pPr>
        <w:pStyle w:val="1"/>
        <w:spacing w:before="120"/>
        <w:ind w:firstLine="709"/>
        <w:rPr>
          <w:rFonts w:ascii="Times New Roman" w:hAnsi="Times New Roman" w:cs="Times New Roman"/>
          <w:b/>
          <w:color w:val="auto"/>
          <w:sz w:val="28"/>
          <w:szCs w:val="28"/>
        </w:rPr>
      </w:pPr>
      <w:bookmarkStart w:id="26" w:name="_Toc92724478"/>
    </w:p>
    <w:p w14:paraId="712F8C2F" w14:textId="187FBBF9" w:rsidR="00145199" w:rsidRPr="0078385C" w:rsidRDefault="00145199" w:rsidP="00097944">
      <w:pPr>
        <w:pStyle w:val="1"/>
        <w:spacing w:before="120"/>
        <w:ind w:firstLine="709"/>
        <w:rPr>
          <w:rFonts w:ascii="Times New Roman" w:hAnsi="Times New Roman" w:cs="Times New Roman"/>
          <w:b/>
          <w:color w:val="auto"/>
          <w:sz w:val="28"/>
          <w:szCs w:val="28"/>
        </w:rPr>
      </w:pPr>
      <w:r w:rsidRPr="0078385C">
        <w:rPr>
          <w:rFonts w:ascii="Times New Roman" w:hAnsi="Times New Roman" w:cs="Times New Roman"/>
          <w:b/>
          <w:color w:val="auto"/>
          <w:sz w:val="28"/>
          <w:szCs w:val="28"/>
        </w:rPr>
        <w:t>10. Методические указания для обучающихся по освоению дисци</w:t>
      </w:r>
      <w:r w:rsidR="004B4BFE" w:rsidRPr="0078385C">
        <w:rPr>
          <w:rFonts w:ascii="Times New Roman" w:hAnsi="Times New Roman" w:cs="Times New Roman"/>
          <w:b/>
          <w:color w:val="auto"/>
          <w:sz w:val="28"/>
          <w:szCs w:val="28"/>
        </w:rPr>
        <w:t>плины</w:t>
      </w:r>
      <w:bookmarkEnd w:id="26"/>
    </w:p>
    <w:p w14:paraId="42E04616" w14:textId="77777777" w:rsidR="0069520E" w:rsidRDefault="00097944" w:rsidP="009739EB">
      <w:pPr>
        <w:spacing w:before="120"/>
        <w:ind w:firstLine="709"/>
        <w:jc w:val="center"/>
        <w:rPr>
          <w:b/>
          <w:sz w:val="28"/>
          <w:szCs w:val="28"/>
        </w:rPr>
      </w:pPr>
      <w:r w:rsidRPr="004E4F05">
        <w:rPr>
          <w:b/>
          <w:bCs/>
          <w:sz w:val="28"/>
          <w:szCs w:val="28"/>
        </w:rPr>
        <w:t xml:space="preserve">Методические рекомендации по </w:t>
      </w:r>
      <w:bookmarkStart w:id="27" w:name="_Toc92724479"/>
      <w:r w:rsidR="009739EB">
        <w:rPr>
          <w:b/>
          <w:bCs/>
          <w:sz w:val="28"/>
          <w:szCs w:val="28"/>
        </w:rPr>
        <w:t>р</w:t>
      </w:r>
      <w:r w:rsidR="009739EB">
        <w:rPr>
          <w:b/>
          <w:sz w:val="28"/>
          <w:szCs w:val="28"/>
        </w:rPr>
        <w:t xml:space="preserve">азработке </w:t>
      </w:r>
    </w:p>
    <w:p w14:paraId="04E11044" w14:textId="2F7B4937" w:rsidR="009739EB" w:rsidRPr="0069520E" w:rsidRDefault="0069520E" w:rsidP="009739EB">
      <w:pPr>
        <w:spacing w:before="120"/>
        <w:ind w:firstLine="709"/>
        <w:jc w:val="center"/>
        <w:rPr>
          <w:b/>
          <w:sz w:val="28"/>
          <w:szCs w:val="28"/>
        </w:rPr>
      </w:pPr>
      <w:r>
        <w:rPr>
          <w:b/>
          <w:sz w:val="28"/>
          <w:szCs w:val="28"/>
        </w:rPr>
        <w:t>домашнего творческого задания (ДТЗ)</w:t>
      </w:r>
    </w:p>
    <w:p w14:paraId="4939A2DF" w14:textId="77777777" w:rsidR="009739EB" w:rsidRDefault="009739EB" w:rsidP="009739EB">
      <w:pPr>
        <w:jc w:val="center"/>
        <w:rPr>
          <w:b/>
          <w:sz w:val="28"/>
          <w:szCs w:val="28"/>
        </w:rPr>
      </w:pPr>
    </w:p>
    <w:p w14:paraId="432A1842" w14:textId="59A43875" w:rsidR="009739EB" w:rsidRPr="009739EB" w:rsidRDefault="0069520E" w:rsidP="009739EB">
      <w:pPr>
        <w:pStyle w:val="af3"/>
        <w:numPr>
          <w:ilvl w:val="0"/>
          <w:numId w:val="17"/>
        </w:numPr>
        <w:spacing w:before="0" w:beforeAutospacing="0" w:after="0" w:afterAutospacing="0" w:line="360" w:lineRule="auto"/>
        <w:ind w:left="0" w:firstLine="709"/>
        <w:jc w:val="both"/>
        <w:rPr>
          <w:sz w:val="28"/>
          <w:szCs w:val="28"/>
        </w:rPr>
      </w:pPr>
      <w:r>
        <w:rPr>
          <w:sz w:val="28"/>
          <w:szCs w:val="28"/>
        </w:rPr>
        <w:t xml:space="preserve">Домашнее творческое задание </w:t>
      </w:r>
      <w:r w:rsidR="009739EB" w:rsidRPr="009739EB">
        <w:rPr>
          <w:sz w:val="28"/>
          <w:szCs w:val="28"/>
        </w:rPr>
        <w:t xml:space="preserve">представляет собой ограниченное во времени целенаправленное изменение отдельной системы с установленными </w:t>
      </w:r>
      <w:r w:rsidR="009739EB" w:rsidRPr="009739EB">
        <w:rPr>
          <w:sz w:val="28"/>
          <w:szCs w:val="28"/>
        </w:rPr>
        <w:lastRenderedPageBreak/>
        <w:t xml:space="preserve">требованиями к качеству результатов, возможными рамками расхода средств и ресурсов и специфической организацией. </w:t>
      </w:r>
    </w:p>
    <w:p w14:paraId="40F16E40" w14:textId="62234689" w:rsidR="009739EB" w:rsidRPr="009739EB" w:rsidRDefault="009739EB" w:rsidP="009739EB">
      <w:pPr>
        <w:pStyle w:val="a6"/>
        <w:widowControl/>
        <w:numPr>
          <w:ilvl w:val="0"/>
          <w:numId w:val="17"/>
        </w:numPr>
        <w:spacing w:line="360" w:lineRule="auto"/>
        <w:ind w:left="0" w:firstLine="709"/>
        <w:contextualSpacing/>
        <w:jc w:val="both"/>
        <w:rPr>
          <w:sz w:val="28"/>
          <w:szCs w:val="28"/>
        </w:rPr>
      </w:pPr>
      <w:r w:rsidRPr="009739EB">
        <w:rPr>
          <w:iCs/>
          <w:sz w:val="28"/>
          <w:szCs w:val="28"/>
        </w:rPr>
        <w:t xml:space="preserve">Цель </w:t>
      </w:r>
      <w:r w:rsidR="000C5970">
        <w:rPr>
          <w:iCs/>
          <w:sz w:val="28"/>
          <w:szCs w:val="28"/>
        </w:rPr>
        <w:t>ДТЗ</w:t>
      </w:r>
      <w:r w:rsidRPr="009739EB">
        <w:rPr>
          <w:sz w:val="28"/>
          <w:szCs w:val="28"/>
        </w:rPr>
        <w:t xml:space="preserve">: развитие у студентов способности </w:t>
      </w:r>
      <w:r w:rsidR="000C5970">
        <w:rPr>
          <w:sz w:val="28"/>
          <w:szCs w:val="28"/>
        </w:rPr>
        <w:t xml:space="preserve">анализировать, </w:t>
      </w:r>
      <w:r w:rsidRPr="009739EB">
        <w:rPr>
          <w:sz w:val="28"/>
          <w:szCs w:val="28"/>
        </w:rPr>
        <w:t>прогнозировать, проектировать, моделировать.</w:t>
      </w:r>
    </w:p>
    <w:p w14:paraId="118C9405" w14:textId="7CFFCC4E" w:rsidR="009739EB" w:rsidRPr="009739EB" w:rsidRDefault="009739EB" w:rsidP="009739EB">
      <w:pPr>
        <w:pStyle w:val="a6"/>
        <w:widowControl/>
        <w:numPr>
          <w:ilvl w:val="0"/>
          <w:numId w:val="17"/>
        </w:numPr>
        <w:spacing w:line="360" w:lineRule="auto"/>
        <w:ind w:left="0" w:firstLine="709"/>
        <w:contextualSpacing/>
        <w:jc w:val="both"/>
        <w:rPr>
          <w:sz w:val="28"/>
          <w:szCs w:val="28"/>
        </w:rPr>
      </w:pPr>
      <w:r w:rsidRPr="009739EB">
        <w:rPr>
          <w:iCs/>
          <w:sz w:val="28"/>
          <w:szCs w:val="28"/>
        </w:rPr>
        <w:t xml:space="preserve">Выполнение </w:t>
      </w:r>
      <w:r w:rsidR="000C5970">
        <w:rPr>
          <w:iCs/>
          <w:sz w:val="28"/>
          <w:szCs w:val="28"/>
        </w:rPr>
        <w:t>ДТЗ</w:t>
      </w:r>
      <w:r w:rsidRPr="009739EB">
        <w:rPr>
          <w:iCs/>
          <w:sz w:val="28"/>
          <w:szCs w:val="28"/>
        </w:rPr>
        <w:t xml:space="preserve"> предполагает</w:t>
      </w:r>
      <w:r w:rsidRPr="009739EB">
        <w:rPr>
          <w:sz w:val="28"/>
          <w:szCs w:val="28"/>
        </w:rPr>
        <w:t>:</w:t>
      </w:r>
    </w:p>
    <w:p w14:paraId="59172C34" w14:textId="77777777" w:rsidR="009739EB" w:rsidRPr="009739EB" w:rsidRDefault="009739EB" w:rsidP="009739EB">
      <w:pPr>
        <w:pStyle w:val="a6"/>
        <w:widowControl/>
        <w:numPr>
          <w:ilvl w:val="0"/>
          <w:numId w:val="18"/>
        </w:numPr>
        <w:spacing w:line="360" w:lineRule="auto"/>
        <w:ind w:left="0" w:firstLine="709"/>
        <w:contextualSpacing/>
        <w:jc w:val="both"/>
        <w:rPr>
          <w:sz w:val="28"/>
          <w:szCs w:val="28"/>
        </w:rPr>
      </w:pPr>
      <w:r w:rsidRPr="009739EB">
        <w:rPr>
          <w:sz w:val="28"/>
          <w:szCs w:val="28"/>
        </w:rPr>
        <w:t>диагностику ситуации (</w:t>
      </w:r>
      <w:proofErr w:type="spellStart"/>
      <w:r w:rsidRPr="009739EB">
        <w:rPr>
          <w:sz w:val="28"/>
          <w:szCs w:val="28"/>
        </w:rPr>
        <w:t>проблематизация</w:t>
      </w:r>
      <w:proofErr w:type="spellEnd"/>
      <w:r w:rsidRPr="009739EB">
        <w:rPr>
          <w:sz w:val="28"/>
          <w:szCs w:val="28"/>
        </w:rPr>
        <w:t>, целеполагание, конкретизация цели, форматирование проекта);</w:t>
      </w:r>
    </w:p>
    <w:p w14:paraId="69079D0E" w14:textId="77777777" w:rsidR="009739EB" w:rsidRPr="009739EB" w:rsidRDefault="009739EB" w:rsidP="009739EB">
      <w:pPr>
        <w:pStyle w:val="a6"/>
        <w:widowControl/>
        <w:numPr>
          <w:ilvl w:val="0"/>
          <w:numId w:val="18"/>
        </w:numPr>
        <w:spacing w:line="360" w:lineRule="auto"/>
        <w:ind w:left="0" w:firstLine="709"/>
        <w:contextualSpacing/>
        <w:jc w:val="both"/>
        <w:rPr>
          <w:sz w:val="28"/>
          <w:szCs w:val="28"/>
        </w:rPr>
      </w:pPr>
      <w:r w:rsidRPr="009739EB">
        <w:rPr>
          <w:sz w:val="28"/>
          <w:szCs w:val="28"/>
        </w:rPr>
        <w:t>проектирование (уточнение цели, функций, задач и плана работы; теоретическое моделирование методов и средств решения задач; детальная проработка этапов решения конкретных задач; пошаговое выполнение запланированных проектных действий; систематизация и обобщение полученных результатов, конструирование предполагаемого результата, пошаговое выполнение проектных действий);</w:t>
      </w:r>
    </w:p>
    <w:p w14:paraId="64211DF1" w14:textId="77777777" w:rsidR="009739EB" w:rsidRPr="009739EB" w:rsidRDefault="009739EB" w:rsidP="009739EB">
      <w:pPr>
        <w:pStyle w:val="a6"/>
        <w:widowControl/>
        <w:numPr>
          <w:ilvl w:val="0"/>
          <w:numId w:val="18"/>
        </w:numPr>
        <w:spacing w:line="360" w:lineRule="auto"/>
        <w:ind w:left="0" w:firstLine="709"/>
        <w:contextualSpacing/>
        <w:jc w:val="both"/>
        <w:rPr>
          <w:sz w:val="28"/>
          <w:szCs w:val="28"/>
        </w:rPr>
      </w:pPr>
      <w:r w:rsidRPr="009739EB">
        <w:rPr>
          <w:sz w:val="28"/>
          <w:szCs w:val="28"/>
        </w:rPr>
        <w:t>рефлексия (выяснение соответствия полученного результата замыслу; определение качества полученного продукта; перспективы его развития и использования);</w:t>
      </w:r>
    </w:p>
    <w:p w14:paraId="65868A0E" w14:textId="14C482E8" w:rsidR="009739EB" w:rsidRPr="009739EB" w:rsidRDefault="009739EB" w:rsidP="009739EB">
      <w:pPr>
        <w:pStyle w:val="a6"/>
        <w:widowControl/>
        <w:numPr>
          <w:ilvl w:val="0"/>
          <w:numId w:val="18"/>
        </w:numPr>
        <w:spacing w:line="360" w:lineRule="auto"/>
        <w:ind w:left="0" w:firstLine="709"/>
        <w:contextualSpacing/>
        <w:jc w:val="both"/>
        <w:rPr>
          <w:sz w:val="28"/>
          <w:szCs w:val="28"/>
        </w:rPr>
      </w:pPr>
      <w:r w:rsidRPr="009739EB">
        <w:rPr>
          <w:sz w:val="28"/>
          <w:szCs w:val="28"/>
        </w:rPr>
        <w:t>фиксация результатов</w:t>
      </w:r>
      <w:r w:rsidR="000C5970">
        <w:rPr>
          <w:sz w:val="28"/>
          <w:szCs w:val="28"/>
        </w:rPr>
        <w:t>, формулировка выводов</w:t>
      </w:r>
      <w:r w:rsidRPr="009739EB">
        <w:rPr>
          <w:sz w:val="28"/>
          <w:szCs w:val="28"/>
        </w:rPr>
        <w:t>.</w:t>
      </w:r>
    </w:p>
    <w:p w14:paraId="756B1D50" w14:textId="09AC7AC9" w:rsidR="009739EB" w:rsidRPr="009739EB" w:rsidRDefault="000C5970" w:rsidP="009739EB">
      <w:pPr>
        <w:pStyle w:val="a6"/>
        <w:widowControl/>
        <w:numPr>
          <w:ilvl w:val="0"/>
          <w:numId w:val="17"/>
        </w:numPr>
        <w:tabs>
          <w:tab w:val="left" w:pos="993"/>
          <w:tab w:val="left" w:pos="1276"/>
          <w:tab w:val="left" w:pos="1418"/>
          <w:tab w:val="left" w:pos="2552"/>
        </w:tabs>
        <w:suppressAutoHyphens/>
        <w:spacing w:line="360" w:lineRule="auto"/>
        <w:ind w:left="0" w:firstLine="709"/>
        <w:contextualSpacing/>
        <w:jc w:val="both"/>
        <w:rPr>
          <w:sz w:val="28"/>
          <w:szCs w:val="28"/>
        </w:rPr>
      </w:pPr>
      <w:r>
        <w:rPr>
          <w:sz w:val="28"/>
          <w:szCs w:val="28"/>
        </w:rPr>
        <w:t>З</w:t>
      </w:r>
      <w:r w:rsidR="009739EB" w:rsidRPr="009739EB">
        <w:rPr>
          <w:sz w:val="28"/>
          <w:szCs w:val="28"/>
        </w:rPr>
        <w:t xml:space="preserve">адания по выполнению </w:t>
      </w:r>
      <w:r>
        <w:rPr>
          <w:sz w:val="28"/>
          <w:szCs w:val="28"/>
        </w:rPr>
        <w:t>ДТЗ</w:t>
      </w:r>
      <w:r w:rsidR="009739EB" w:rsidRPr="009739EB">
        <w:rPr>
          <w:sz w:val="28"/>
          <w:szCs w:val="28"/>
        </w:rPr>
        <w:t xml:space="preserve"> и методические указания по их выполнению разрабатываются департаментом/ кафедрой. </w:t>
      </w:r>
    </w:p>
    <w:p w14:paraId="29508B49" w14:textId="7D2DAA78" w:rsidR="009739EB" w:rsidRPr="009739EB" w:rsidRDefault="009739EB" w:rsidP="009739EB">
      <w:pPr>
        <w:pStyle w:val="a6"/>
        <w:widowControl/>
        <w:numPr>
          <w:ilvl w:val="0"/>
          <w:numId w:val="17"/>
        </w:numPr>
        <w:autoSpaceDE/>
        <w:autoSpaceDN/>
        <w:adjustRightInd/>
        <w:spacing w:line="360" w:lineRule="auto"/>
        <w:ind w:left="0" w:firstLine="709"/>
        <w:contextualSpacing/>
        <w:jc w:val="both"/>
        <w:rPr>
          <w:sz w:val="28"/>
          <w:szCs w:val="28"/>
        </w:rPr>
      </w:pPr>
      <w:r w:rsidRPr="009739EB">
        <w:rPr>
          <w:sz w:val="28"/>
          <w:szCs w:val="28"/>
        </w:rPr>
        <w:t xml:space="preserve">Требования к выполнению </w:t>
      </w:r>
      <w:r w:rsidR="0069520E">
        <w:rPr>
          <w:sz w:val="28"/>
          <w:szCs w:val="28"/>
        </w:rPr>
        <w:t>домашнего творческого задания</w:t>
      </w:r>
      <w:r w:rsidRPr="009739EB">
        <w:rPr>
          <w:sz w:val="28"/>
          <w:szCs w:val="28"/>
        </w:rPr>
        <w:t>:</w:t>
      </w:r>
    </w:p>
    <w:p w14:paraId="11FC47DD" w14:textId="77777777" w:rsidR="009739EB" w:rsidRPr="009739EB" w:rsidRDefault="009739EB" w:rsidP="009739EB">
      <w:pPr>
        <w:pStyle w:val="a6"/>
        <w:widowControl/>
        <w:numPr>
          <w:ilvl w:val="0"/>
          <w:numId w:val="19"/>
        </w:numPr>
        <w:autoSpaceDE/>
        <w:autoSpaceDN/>
        <w:adjustRightInd/>
        <w:spacing w:line="360" w:lineRule="auto"/>
        <w:ind w:left="0" w:firstLine="709"/>
        <w:contextualSpacing/>
        <w:jc w:val="both"/>
        <w:rPr>
          <w:sz w:val="28"/>
          <w:szCs w:val="28"/>
        </w:rPr>
      </w:pPr>
      <w:r w:rsidRPr="009739EB">
        <w:rPr>
          <w:sz w:val="28"/>
          <w:szCs w:val="28"/>
        </w:rPr>
        <w:t>четкость и последовательность изложения материала в соответствии с составленным планом;</w:t>
      </w:r>
    </w:p>
    <w:p w14:paraId="165DA2AF" w14:textId="77777777" w:rsidR="009739EB" w:rsidRPr="009739EB" w:rsidRDefault="009739EB" w:rsidP="009739EB">
      <w:pPr>
        <w:pStyle w:val="a6"/>
        <w:widowControl/>
        <w:numPr>
          <w:ilvl w:val="0"/>
          <w:numId w:val="19"/>
        </w:numPr>
        <w:autoSpaceDE/>
        <w:autoSpaceDN/>
        <w:adjustRightInd/>
        <w:spacing w:line="360" w:lineRule="auto"/>
        <w:ind w:left="0" w:firstLine="709"/>
        <w:contextualSpacing/>
        <w:jc w:val="both"/>
        <w:rPr>
          <w:sz w:val="28"/>
          <w:szCs w:val="28"/>
        </w:rPr>
      </w:pPr>
      <w:r w:rsidRPr="009739EB">
        <w:rPr>
          <w:sz w:val="28"/>
          <w:szCs w:val="28"/>
        </w:rPr>
        <w:t>использование современных способов поиска, обработки и анализа информации;</w:t>
      </w:r>
    </w:p>
    <w:p w14:paraId="2136CC4C" w14:textId="77777777" w:rsidR="009739EB" w:rsidRPr="009739EB" w:rsidRDefault="009739EB" w:rsidP="009739EB">
      <w:pPr>
        <w:pStyle w:val="a6"/>
        <w:widowControl/>
        <w:numPr>
          <w:ilvl w:val="0"/>
          <w:numId w:val="19"/>
        </w:numPr>
        <w:autoSpaceDE/>
        <w:autoSpaceDN/>
        <w:adjustRightInd/>
        <w:spacing w:line="360" w:lineRule="auto"/>
        <w:ind w:left="0" w:firstLine="709"/>
        <w:contextualSpacing/>
        <w:jc w:val="both"/>
        <w:rPr>
          <w:sz w:val="28"/>
          <w:szCs w:val="28"/>
        </w:rPr>
      </w:pPr>
      <w:r w:rsidRPr="009739EB">
        <w:rPr>
          <w:sz w:val="28"/>
          <w:szCs w:val="28"/>
        </w:rPr>
        <w:t>наличие обобщений и выводов, сделанных на основе изучения информационных источников по данной теме;</w:t>
      </w:r>
    </w:p>
    <w:p w14:paraId="4E484657" w14:textId="77777777" w:rsidR="009739EB" w:rsidRPr="009739EB" w:rsidRDefault="009739EB" w:rsidP="009739EB">
      <w:pPr>
        <w:pStyle w:val="a6"/>
        <w:widowControl/>
        <w:numPr>
          <w:ilvl w:val="0"/>
          <w:numId w:val="19"/>
        </w:numPr>
        <w:autoSpaceDE/>
        <w:autoSpaceDN/>
        <w:adjustRightInd/>
        <w:spacing w:line="360" w:lineRule="auto"/>
        <w:ind w:left="0" w:firstLine="709"/>
        <w:contextualSpacing/>
        <w:jc w:val="both"/>
        <w:rPr>
          <w:sz w:val="28"/>
          <w:szCs w:val="28"/>
        </w:rPr>
      </w:pPr>
      <w:r w:rsidRPr="009739EB">
        <w:rPr>
          <w:sz w:val="28"/>
          <w:szCs w:val="28"/>
        </w:rPr>
        <w:t xml:space="preserve">самостоятельность выполнения. </w:t>
      </w:r>
    </w:p>
    <w:p w14:paraId="45BF636D" w14:textId="77777777" w:rsidR="009739EB" w:rsidRPr="009739EB" w:rsidRDefault="009739EB" w:rsidP="009739EB">
      <w:pPr>
        <w:pStyle w:val="af3"/>
        <w:spacing w:before="0" w:beforeAutospacing="0" w:after="0" w:afterAutospacing="0" w:line="360" w:lineRule="auto"/>
        <w:ind w:firstLine="709"/>
        <w:jc w:val="both"/>
        <w:rPr>
          <w:sz w:val="28"/>
          <w:szCs w:val="28"/>
        </w:rPr>
      </w:pPr>
      <w:r w:rsidRPr="009739EB">
        <w:rPr>
          <w:rFonts w:eastAsia="Calibri"/>
          <w:sz w:val="28"/>
          <w:szCs w:val="28"/>
        </w:rPr>
        <w:t xml:space="preserve">Объем проекта </w:t>
      </w:r>
      <w:r w:rsidRPr="009739EB">
        <w:rPr>
          <w:sz w:val="28"/>
          <w:szCs w:val="28"/>
        </w:rPr>
        <w:t>- не более 10 страниц.</w:t>
      </w:r>
    </w:p>
    <w:p w14:paraId="5A56350C" w14:textId="77777777" w:rsidR="009739EB" w:rsidRPr="009739EB" w:rsidRDefault="009739EB" w:rsidP="009739EB">
      <w:pPr>
        <w:pStyle w:val="a6"/>
        <w:widowControl/>
        <w:numPr>
          <w:ilvl w:val="0"/>
          <w:numId w:val="17"/>
        </w:numPr>
        <w:spacing w:line="360" w:lineRule="auto"/>
        <w:ind w:left="0" w:firstLine="709"/>
        <w:contextualSpacing/>
        <w:jc w:val="both"/>
        <w:rPr>
          <w:sz w:val="28"/>
          <w:szCs w:val="28"/>
        </w:rPr>
      </w:pPr>
      <w:r w:rsidRPr="009739EB">
        <w:rPr>
          <w:iCs/>
          <w:sz w:val="28"/>
          <w:szCs w:val="28"/>
        </w:rPr>
        <w:t>Предполагаемые результаты самостоятельной работы</w:t>
      </w:r>
      <w:r w:rsidRPr="009739EB">
        <w:rPr>
          <w:sz w:val="28"/>
          <w:szCs w:val="28"/>
        </w:rPr>
        <w:t>:</w:t>
      </w:r>
    </w:p>
    <w:p w14:paraId="383DEF24" w14:textId="77777777" w:rsidR="009739EB" w:rsidRPr="009739EB" w:rsidRDefault="009739EB" w:rsidP="009739EB">
      <w:pPr>
        <w:pStyle w:val="a6"/>
        <w:widowControl/>
        <w:numPr>
          <w:ilvl w:val="0"/>
          <w:numId w:val="20"/>
        </w:numPr>
        <w:spacing w:line="360" w:lineRule="auto"/>
        <w:ind w:left="0" w:firstLine="709"/>
        <w:contextualSpacing/>
        <w:jc w:val="both"/>
        <w:rPr>
          <w:sz w:val="28"/>
          <w:szCs w:val="28"/>
        </w:rPr>
      </w:pPr>
      <w:r w:rsidRPr="009739EB">
        <w:rPr>
          <w:sz w:val="28"/>
          <w:szCs w:val="28"/>
        </w:rPr>
        <w:lastRenderedPageBreak/>
        <w:t>готовность студентов использовать знание современных проблем науки при решении профессиональных задач;</w:t>
      </w:r>
    </w:p>
    <w:p w14:paraId="3B0C137E" w14:textId="77777777" w:rsidR="009739EB" w:rsidRPr="009739EB" w:rsidRDefault="009739EB" w:rsidP="009739EB">
      <w:pPr>
        <w:pStyle w:val="a6"/>
        <w:widowControl/>
        <w:numPr>
          <w:ilvl w:val="0"/>
          <w:numId w:val="20"/>
        </w:numPr>
        <w:spacing w:line="360" w:lineRule="auto"/>
        <w:ind w:left="0" w:firstLine="709"/>
        <w:contextualSpacing/>
        <w:jc w:val="both"/>
        <w:rPr>
          <w:sz w:val="28"/>
          <w:szCs w:val="28"/>
        </w:rPr>
      </w:pPr>
      <w:r w:rsidRPr="009739EB">
        <w:rPr>
          <w:sz w:val="28"/>
          <w:szCs w:val="28"/>
        </w:rPr>
        <w:t>готовность использовать индивидуальные креативные способности для оригинального решения исследовательских задач;</w:t>
      </w:r>
    </w:p>
    <w:p w14:paraId="59549353" w14:textId="77777777" w:rsidR="009739EB" w:rsidRPr="009739EB" w:rsidRDefault="009739EB" w:rsidP="009739EB">
      <w:pPr>
        <w:pStyle w:val="a6"/>
        <w:widowControl/>
        <w:numPr>
          <w:ilvl w:val="0"/>
          <w:numId w:val="20"/>
        </w:numPr>
        <w:tabs>
          <w:tab w:val="left" w:pos="993"/>
          <w:tab w:val="left" w:pos="1276"/>
          <w:tab w:val="left" w:pos="1418"/>
          <w:tab w:val="left" w:pos="2552"/>
        </w:tabs>
        <w:suppressAutoHyphens/>
        <w:spacing w:line="360" w:lineRule="auto"/>
        <w:ind w:left="0" w:firstLine="709"/>
        <w:contextualSpacing/>
        <w:jc w:val="both"/>
        <w:rPr>
          <w:sz w:val="28"/>
          <w:szCs w:val="28"/>
        </w:rPr>
      </w:pPr>
      <w:r w:rsidRPr="009739EB">
        <w:rPr>
          <w:sz w:val="28"/>
          <w:szCs w:val="28"/>
        </w:rPr>
        <w:t>способность прогнозировать, проектировать, моделировать.</w:t>
      </w:r>
    </w:p>
    <w:p w14:paraId="1CA4CD18" w14:textId="53E15126" w:rsidR="009739EB" w:rsidRPr="009739EB" w:rsidRDefault="009739EB" w:rsidP="009739EB">
      <w:pPr>
        <w:pStyle w:val="a6"/>
        <w:widowControl/>
        <w:numPr>
          <w:ilvl w:val="0"/>
          <w:numId w:val="17"/>
        </w:numPr>
        <w:shd w:val="clear" w:color="auto" w:fill="FFFFFF"/>
        <w:autoSpaceDE/>
        <w:autoSpaceDN/>
        <w:adjustRightInd/>
        <w:spacing w:line="360" w:lineRule="auto"/>
        <w:ind w:left="0" w:firstLine="709"/>
        <w:contextualSpacing/>
        <w:jc w:val="both"/>
        <w:rPr>
          <w:sz w:val="28"/>
          <w:szCs w:val="28"/>
        </w:rPr>
      </w:pPr>
      <w:r w:rsidRPr="009739EB">
        <w:rPr>
          <w:sz w:val="28"/>
          <w:szCs w:val="28"/>
        </w:rPr>
        <w:t xml:space="preserve">Оценка </w:t>
      </w:r>
      <w:r w:rsidR="0069520E">
        <w:rPr>
          <w:sz w:val="28"/>
          <w:szCs w:val="28"/>
        </w:rPr>
        <w:t>ДТЗ</w:t>
      </w:r>
      <w:r w:rsidRPr="009739EB">
        <w:rPr>
          <w:sz w:val="28"/>
          <w:szCs w:val="28"/>
        </w:rPr>
        <w:t xml:space="preserve"> студентов проводится в процессе текущего контроля успеваемости студентов.</w:t>
      </w:r>
    </w:p>
    <w:p w14:paraId="541D69B8" w14:textId="77777777" w:rsidR="00C52F7B" w:rsidRPr="0078385C" w:rsidRDefault="00145199" w:rsidP="0078385C">
      <w:pPr>
        <w:pStyle w:val="1"/>
        <w:spacing w:before="0"/>
        <w:ind w:firstLine="709"/>
        <w:jc w:val="both"/>
        <w:rPr>
          <w:rFonts w:ascii="Times New Roman" w:hAnsi="Times New Roman" w:cs="Times New Roman"/>
          <w:b/>
          <w:bCs/>
          <w:color w:val="auto"/>
          <w:sz w:val="28"/>
          <w:szCs w:val="28"/>
        </w:rPr>
      </w:pPr>
      <w:r w:rsidRPr="0078385C">
        <w:rPr>
          <w:rFonts w:ascii="Times New Roman" w:hAnsi="Times New Roman" w:cs="Times New Roman"/>
          <w:b/>
          <w:bCs/>
          <w:color w:val="auto"/>
          <w:sz w:val="28"/>
          <w:szCs w:val="28"/>
        </w:rPr>
        <w:t>1</w:t>
      </w:r>
      <w:r w:rsidR="004B4BFE" w:rsidRPr="0078385C">
        <w:rPr>
          <w:rFonts w:ascii="Times New Roman" w:hAnsi="Times New Roman" w:cs="Times New Roman"/>
          <w:b/>
          <w:bCs/>
          <w:color w:val="auto"/>
          <w:sz w:val="28"/>
          <w:szCs w:val="28"/>
        </w:rPr>
        <w:t>1</w:t>
      </w:r>
      <w:r w:rsidR="00C52F7B" w:rsidRPr="0078385C">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78385C">
        <w:rPr>
          <w:rFonts w:ascii="Times New Roman" w:hAnsi="Times New Roman" w:cs="Times New Roman"/>
          <w:b/>
          <w:bCs/>
          <w:color w:val="auto"/>
          <w:sz w:val="28"/>
          <w:szCs w:val="28"/>
        </w:rPr>
        <w:t>дисциплине</w:t>
      </w:r>
      <w:r w:rsidR="00C52F7B" w:rsidRPr="0078385C">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68152F" w:rsidRPr="0078385C">
        <w:rPr>
          <w:rFonts w:ascii="Times New Roman" w:hAnsi="Times New Roman" w:cs="Times New Roman"/>
          <w:b/>
          <w:bCs/>
          <w:color w:val="auto"/>
          <w:sz w:val="28"/>
          <w:szCs w:val="28"/>
        </w:rPr>
        <w:t xml:space="preserve"> (при необходимости)</w:t>
      </w:r>
      <w:r w:rsidR="001074EA" w:rsidRPr="0078385C">
        <w:rPr>
          <w:rFonts w:ascii="Times New Roman" w:hAnsi="Times New Roman" w:cs="Times New Roman"/>
          <w:b/>
          <w:bCs/>
          <w:color w:val="auto"/>
          <w:sz w:val="28"/>
          <w:szCs w:val="28"/>
        </w:rPr>
        <w:t>.</w:t>
      </w:r>
      <w:bookmarkEnd w:id="27"/>
    </w:p>
    <w:p w14:paraId="00680D31" w14:textId="77777777" w:rsidR="000C24AD" w:rsidRDefault="000C24AD" w:rsidP="0078385C">
      <w:pPr>
        <w:ind w:firstLine="709"/>
        <w:rPr>
          <w:rFonts w:eastAsia="Calibri"/>
          <w:b/>
          <w:bCs/>
          <w:kern w:val="32"/>
          <w:sz w:val="28"/>
          <w:szCs w:val="28"/>
        </w:rPr>
      </w:pPr>
      <w:bookmarkStart w:id="28" w:name="_Toc531614950"/>
      <w:bookmarkStart w:id="29" w:name="_Toc531686467"/>
    </w:p>
    <w:p w14:paraId="076D9B81" w14:textId="30DF4508" w:rsidR="00E76E1B" w:rsidRPr="00E76E1B" w:rsidRDefault="00E76E1B" w:rsidP="0078385C">
      <w:pPr>
        <w:ind w:firstLine="709"/>
        <w:rPr>
          <w:rFonts w:eastAsia="Calibri"/>
          <w:b/>
          <w:bCs/>
          <w:kern w:val="32"/>
          <w:sz w:val="28"/>
          <w:szCs w:val="28"/>
        </w:rPr>
      </w:pPr>
      <w:r w:rsidRPr="00E76E1B">
        <w:rPr>
          <w:rFonts w:eastAsia="Calibri"/>
          <w:b/>
          <w:bCs/>
          <w:kern w:val="32"/>
          <w:sz w:val="28"/>
          <w:szCs w:val="28"/>
        </w:rPr>
        <w:t>11. 1. Комплект лицензионного программного обеспечения:</w:t>
      </w:r>
      <w:bookmarkEnd w:id="28"/>
      <w:bookmarkEnd w:id="29"/>
    </w:p>
    <w:p w14:paraId="12F3474F" w14:textId="77777777" w:rsidR="00E76E1B" w:rsidRPr="00BA4782" w:rsidRDefault="00E76E1B" w:rsidP="0078385C">
      <w:pPr>
        <w:ind w:firstLine="709"/>
        <w:rPr>
          <w:rFonts w:eastAsia="Calibri"/>
          <w:bCs/>
          <w:kern w:val="32"/>
          <w:sz w:val="28"/>
          <w:szCs w:val="28"/>
        </w:rPr>
      </w:pPr>
      <w:bookmarkStart w:id="30" w:name="_Toc531614951"/>
      <w:bookmarkStart w:id="31" w:name="_Toc531686468"/>
      <w:r w:rsidRPr="00BA4782">
        <w:rPr>
          <w:rFonts w:eastAsia="Calibri"/>
          <w:bCs/>
          <w:kern w:val="32"/>
          <w:sz w:val="28"/>
          <w:szCs w:val="28"/>
        </w:rPr>
        <w:t xml:space="preserve">1. </w:t>
      </w:r>
      <w:r w:rsidRPr="00E76E1B">
        <w:rPr>
          <w:rFonts w:eastAsia="Calibri"/>
          <w:bCs/>
          <w:kern w:val="32"/>
          <w:sz w:val="28"/>
          <w:szCs w:val="28"/>
          <w:lang w:val="en-US"/>
        </w:rPr>
        <w:t>Windows</w:t>
      </w:r>
      <w:r w:rsidRPr="00BA4782">
        <w:rPr>
          <w:rFonts w:eastAsia="Calibri"/>
          <w:bCs/>
          <w:kern w:val="32"/>
          <w:sz w:val="28"/>
          <w:szCs w:val="28"/>
        </w:rPr>
        <w:t xml:space="preserve">, </w:t>
      </w:r>
      <w:r w:rsidRPr="00E76E1B">
        <w:rPr>
          <w:rFonts w:eastAsia="Calibri"/>
          <w:bCs/>
          <w:kern w:val="32"/>
          <w:sz w:val="28"/>
          <w:szCs w:val="28"/>
          <w:lang w:val="en-US"/>
        </w:rPr>
        <w:t>Microsoft</w:t>
      </w:r>
      <w:r w:rsidRPr="00BA4782">
        <w:rPr>
          <w:rFonts w:eastAsia="Calibri"/>
          <w:bCs/>
          <w:kern w:val="32"/>
          <w:sz w:val="28"/>
          <w:szCs w:val="28"/>
        </w:rPr>
        <w:t xml:space="preserve"> </w:t>
      </w:r>
      <w:r w:rsidRPr="00E76E1B">
        <w:rPr>
          <w:rFonts w:eastAsia="Calibri"/>
          <w:bCs/>
          <w:kern w:val="32"/>
          <w:sz w:val="28"/>
          <w:szCs w:val="28"/>
          <w:lang w:val="en-US"/>
        </w:rPr>
        <w:t>Office</w:t>
      </w:r>
      <w:r w:rsidRPr="00BA4782">
        <w:rPr>
          <w:rFonts w:eastAsia="Calibri"/>
          <w:bCs/>
          <w:kern w:val="32"/>
          <w:sz w:val="28"/>
          <w:szCs w:val="28"/>
        </w:rPr>
        <w:t>.</w:t>
      </w:r>
      <w:bookmarkEnd w:id="30"/>
      <w:bookmarkEnd w:id="31"/>
    </w:p>
    <w:p w14:paraId="1A0351F5" w14:textId="195A16EA" w:rsidR="00E76E1B" w:rsidRPr="00BA4782" w:rsidRDefault="00E76E1B" w:rsidP="0078385C">
      <w:pPr>
        <w:ind w:firstLine="709"/>
        <w:rPr>
          <w:rFonts w:eastAsia="Calibri"/>
          <w:bCs/>
          <w:kern w:val="32"/>
          <w:sz w:val="28"/>
          <w:szCs w:val="28"/>
        </w:rPr>
      </w:pPr>
      <w:bookmarkStart w:id="32" w:name="_Toc531614952"/>
      <w:bookmarkStart w:id="33" w:name="_Toc531686469"/>
      <w:r w:rsidRPr="00BA4782">
        <w:rPr>
          <w:rFonts w:eastAsia="Calibri"/>
          <w:bCs/>
          <w:kern w:val="32"/>
          <w:sz w:val="28"/>
          <w:szCs w:val="28"/>
        </w:rPr>
        <w:t xml:space="preserve">2. </w:t>
      </w:r>
      <w:r w:rsidRPr="00E76E1B">
        <w:rPr>
          <w:rFonts w:eastAsia="Calibri"/>
          <w:bCs/>
          <w:kern w:val="32"/>
          <w:sz w:val="28"/>
          <w:szCs w:val="28"/>
        </w:rPr>
        <w:t>Антивирус</w:t>
      </w:r>
      <w:r w:rsidRPr="00BA4782">
        <w:rPr>
          <w:rFonts w:eastAsia="Calibri"/>
          <w:bCs/>
          <w:kern w:val="32"/>
          <w:sz w:val="28"/>
          <w:szCs w:val="28"/>
        </w:rPr>
        <w:t xml:space="preserve"> </w:t>
      </w:r>
      <w:bookmarkEnd w:id="32"/>
      <w:bookmarkEnd w:id="33"/>
      <w:r w:rsidR="00D02179" w:rsidRPr="00E3237A">
        <w:rPr>
          <w:rFonts w:eastAsia="Calibri"/>
          <w:bCs/>
          <w:kern w:val="32"/>
          <w:sz w:val="28"/>
          <w:szCs w:val="28"/>
          <w:lang w:val="en-US"/>
        </w:rPr>
        <w:t>Kaspersky</w:t>
      </w:r>
    </w:p>
    <w:p w14:paraId="2C5B7FC2" w14:textId="77777777" w:rsidR="000C24AD" w:rsidRPr="00BA4782" w:rsidRDefault="000C24AD" w:rsidP="0078385C">
      <w:pPr>
        <w:ind w:firstLine="709"/>
        <w:rPr>
          <w:rFonts w:eastAsia="Calibri"/>
          <w:b/>
          <w:bCs/>
          <w:kern w:val="32"/>
          <w:sz w:val="28"/>
          <w:szCs w:val="28"/>
        </w:rPr>
      </w:pPr>
      <w:bookmarkStart w:id="34" w:name="_Toc531614953"/>
      <w:bookmarkStart w:id="35" w:name="_Toc531686470"/>
    </w:p>
    <w:p w14:paraId="2013DCE9" w14:textId="10A53128" w:rsidR="00E76E1B" w:rsidRPr="00E76E1B" w:rsidRDefault="00E76E1B" w:rsidP="0078385C">
      <w:pPr>
        <w:ind w:firstLine="709"/>
        <w:rPr>
          <w:rFonts w:eastAsia="Calibri"/>
          <w:bCs/>
          <w:kern w:val="32"/>
          <w:sz w:val="28"/>
          <w:szCs w:val="28"/>
        </w:rPr>
      </w:pPr>
      <w:r w:rsidRPr="00BA4782">
        <w:rPr>
          <w:rFonts w:eastAsia="Calibri"/>
          <w:b/>
          <w:bCs/>
          <w:kern w:val="32"/>
          <w:sz w:val="28"/>
          <w:szCs w:val="28"/>
        </w:rPr>
        <w:t xml:space="preserve">11.2. </w:t>
      </w:r>
      <w:r w:rsidRPr="00E76E1B">
        <w:rPr>
          <w:rFonts w:eastAsia="Calibri"/>
          <w:b/>
          <w:bCs/>
          <w:kern w:val="32"/>
          <w:sz w:val="28"/>
          <w:szCs w:val="28"/>
        </w:rPr>
        <w:t>Современные профессиональные базы данных и информационные справочные системы</w:t>
      </w:r>
      <w:bookmarkEnd w:id="34"/>
      <w:bookmarkEnd w:id="35"/>
    </w:p>
    <w:p w14:paraId="0B6DC693"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0D679EB1"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5B3FA2FF"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 xml:space="preserve">3. Электронная энциклопедия: </w:t>
      </w:r>
      <w:hyperlink r:id="rId10"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335D0168"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120BB46C" w14:textId="79FB80A5" w:rsidR="00DB4F7F" w:rsidRDefault="00DB4F7F" w:rsidP="00F95658">
      <w:pPr>
        <w:ind w:firstLine="709"/>
        <w:jc w:val="both"/>
        <w:rPr>
          <w:bCs/>
          <w:sz w:val="28"/>
          <w:szCs w:val="28"/>
        </w:rPr>
      </w:pPr>
    </w:p>
    <w:p w14:paraId="66154B34" w14:textId="77777777" w:rsidR="0015428F" w:rsidRPr="00B47314" w:rsidRDefault="0015428F" w:rsidP="00F95658">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5A084136" w14:textId="5471B04A" w:rsidR="0015428F" w:rsidRPr="00BD3969" w:rsidRDefault="002D1581" w:rsidP="00F95658">
      <w:pPr>
        <w:ind w:firstLine="709"/>
        <w:jc w:val="both"/>
        <w:rPr>
          <w:bCs/>
          <w:sz w:val="28"/>
          <w:szCs w:val="28"/>
        </w:rPr>
      </w:pPr>
      <w:r>
        <w:rPr>
          <w:bCs/>
          <w:sz w:val="28"/>
          <w:szCs w:val="28"/>
        </w:rPr>
        <w:t xml:space="preserve">Не </w:t>
      </w:r>
      <w:proofErr w:type="spellStart"/>
      <w:r>
        <w:rPr>
          <w:bCs/>
          <w:sz w:val="28"/>
          <w:szCs w:val="28"/>
        </w:rPr>
        <w:t>предусмотренно</w:t>
      </w:r>
      <w:proofErr w:type="spellEnd"/>
    </w:p>
    <w:p w14:paraId="09BA9953" w14:textId="209C3F3B" w:rsidR="00C52F7B" w:rsidRDefault="00C52F7B" w:rsidP="0078385C">
      <w:pPr>
        <w:pStyle w:val="1"/>
        <w:ind w:firstLine="709"/>
        <w:jc w:val="both"/>
        <w:rPr>
          <w:rFonts w:ascii="Times New Roman" w:hAnsi="Times New Roman" w:cs="Times New Roman"/>
          <w:b/>
          <w:bCs/>
          <w:color w:val="auto"/>
          <w:sz w:val="28"/>
          <w:szCs w:val="28"/>
        </w:rPr>
      </w:pPr>
      <w:bookmarkStart w:id="36" w:name="_Toc92724480"/>
      <w:r w:rsidRPr="0078385C">
        <w:rPr>
          <w:rFonts w:ascii="Times New Roman" w:hAnsi="Times New Roman" w:cs="Times New Roman"/>
          <w:b/>
          <w:bCs/>
          <w:color w:val="auto"/>
          <w:sz w:val="28"/>
          <w:szCs w:val="28"/>
        </w:rPr>
        <w:t>1</w:t>
      </w:r>
      <w:r w:rsidR="004B4BFE" w:rsidRPr="0078385C">
        <w:rPr>
          <w:rFonts w:ascii="Times New Roman" w:hAnsi="Times New Roman" w:cs="Times New Roman"/>
          <w:b/>
          <w:bCs/>
          <w:color w:val="auto"/>
          <w:sz w:val="28"/>
          <w:szCs w:val="28"/>
        </w:rPr>
        <w:t>2</w:t>
      </w:r>
      <w:r w:rsidRPr="0078385C">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78385C">
        <w:rPr>
          <w:rFonts w:ascii="Times New Roman" w:hAnsi="Times New Roman" w:cs="Times New Roman"/>
          <w:b/>
          <w:bCs/>
          <w:color w:val="auto"/>
          <w:sz w:val="28"/>
          <w:szCs w:val="28"/>
        </w:rPr>
        <w:t>дисциплине</w:t>
      </w:r>
      <w:r w:rsidR="001074EA" w:rsidRPr="0078385C">
        <w:rPr>
          <w:rFonts w:ascii="Times New Roman" w:hAnsi="Times New Roman" w:cs="Times New Roman"/>
          <w:b/>
          <w:bCs/>
          <w:color w:val="auto"/>
          <w:sz w:val="28"/>
          <w:szCs w:val="28"/>
        </w:rPr>
        <w:t>.</w:t>
      </w:r>
      <w:bookmarkEnd w:id="36"/>
      <w:r w:rsidR="00E32929">
        <w:rPr>
          <w:rFonts w:ascii="Times New Roman" w:hAnsi="Times New Roman" w:cs="Times New Roman"/>
          <w:b/>
          <w:bCs/>
          <w:color w:val="auto"/>
          <w:sz w:val="28"/>
          <w:szCs w:val="28"/>
        </w:rPr>
        <w:t xml:space="preserve"> </w:t>
      </w:r>
    </w:p>
    <w:p w14:paraId="15503BAE" w14:textId="77777777" w:rsidR="00E32929" w:rsidRPr="00577576" w:rsidRDefault="00E32929" w:rsidP="00E32929">
      <w:pPr>
        <w:tabs>
          <w:tab w:val="num" w:pos="0"/>
        </w:tabs>
        <w:ind w:firstLine="709"/>
        <w:jc w:val="both"/>
        <w:rPr>
          <w:color w:val="FF0000"/>
        </w:rPr>
      </w:pPr>
      <w:r w:rsidRPr="00E915B9">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r>
        <w:rPr>
          <w:sz w:val="28"/>
          <w:szCs w:val="28"/>
        </w:rPr>
        <w:t>.</w:t>
      </w:r>
    </w:p>
    <w:p w14:paraId="25328750" w14:textId="77777777" w:rsidR="00E32929" w:rsidRPr="00E32929" w:rsidRDefault="00E32929" w:rsidP="00E32929"/>
    <w:sectPr w:rsidR="00E32929" w:rsidRPr="00E32929" w:rsidSect="0078385C">
      <w:footerReference w:type="default" r:id="rId11"/>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F47FB" w14:textId="77777777" w:rsidR="002D1E78" w:rsidRDefault="002D1E78" w:rsidP="00C52F7B">
      <w:r>
        <w:separator/>
      </w:r>
    </w:p>
  </w:endnote>
  <w:endnote w:type="continuationSeparator" w:id="0">
    <w:p w14:paraId="51F91117" w14:textId="77777777" w:rsidR="002D1E78" w:rsidRDefault="002D1E7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1" w:usb1="00000000" w:usb2="00000000" w:usb3="00000000" w:csb0="00000004" w:csb1="00000000"/>
  </w:font>
  <w:font w:name="PT Serif">
    <w:altName w:val="Cambria"/>
    <w:charset w:val="CC"/>
    <w:family w:val="roman"/>
    <w:pitch w:val="variable"/>
    <w:sig w:usb0="A00002EF"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726829"/>
      <w:docPartObj>
        <w:docPartGallery w:val="Page Numbers (Bottom of Page)"/>
        <w:docPartUnique/>
      </w:docPartObj>
    </w:sdtPr>
    <w:sdtEndPr/>
    <w:sdtContent>
      <w:p w14:paraId="2DDB955B" w14:textId="7DD77595" w:rsidR="00DE2C70" w:rsidRDefault="00DE2C70">
        <w:pPr>
          <w:pStyle w:val="af"/>
          <w:jc w:val="center"/>
        </w:pPr>
        <w:r>
          <w:fldChar w:fldCharType="begin"/>
        </w:r>
        <w:r>
          <w:instrText>PAGE   \* MERGEFORMAT</w:instrText>
        </w:r>
        <w:r>
          <w:fldChar w:fldCharType="separate"/>
        </w:r>
        <w:r w:rsidR="00B0765D">
          <w:rPr>
            <w:noProof/>
          </w:rPr>
          <w:t>2</w:t>
        </w:r>
        <w:r>
          <w:fldChar w:fldCharType="end"/>
        </w:r>
      </w:p>
    </w:sdtContent>
  </w:sdt>
  <w:p w14:paraId="62643F20" w14:textId="77777777" w:rsidR="00DE2C70" w:rsidRDefault="00DE2C7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E78694" w14:textId="77777777" w:rsidR="002D1E78" w:rsidRDefault="002D1E78" w:rsidP="00C52F7B">
      <w:r>
        <w:separator/>
      </w:r>
    </w:p>
  </w:footnote>
  <w:footnote w:type="continuationSeparator" w:id="0">
    <w:p w14:paraId="071AC381" w14:textId="77777777" w:rsidR="002D1E78" w:rsidRDefault="002D1E7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BB704B"/>
    <w:multiLevelType w:val="hybridMultilevel"/>
    <w:tmpl w:val="5E5A0D4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97033F2"/>
    <w:multiLevelType w:val="hybridMultilevel"/>
    <w:tmpl w:val="C7BC0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1C576F"/>
    <w:multiLevelType w:val="hybridMultilevel"/>
    <w:tmpl w:val="EDCA1B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EE75D0F"/>
    <w:multiLevelType w:val="hybridMultilevel"/>
    <w:tmpl w:val="8B56C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4528C7"/>
    <w:multiLevelType w:val="hybridMultilevel"/>
    <w:tmpl w:val="22F0B7B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956272A"/>
    <w:multiLevelType w:val="hybridMultilevel"/>
    <w:tmpl w:val="17D250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5C68DC"/>
    <w:multiLevelType w:val="hybridMultilevel"/>
    <w:tmpl w:val="F75E5FC2"/>
    <w:lvl w:ilvl="0" w:tplc="3DBA641C">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D517454"/>
    <w:multiLevelType w:val="multilevel"/>
    <w:tmpl w:val="FD08C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71558B"/>
    <w:multiLevelType w:val="hybridMultilevel"/>
    <w:tmpl w:val="E51605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98613C"/>
    <w:multiLevelType w:val="hybridMultilevel"/>
    <w:tmpl w:val="9E34AFF4"/>
    <w:lvl w:ilvl="0" w:tplc="A0D2219C">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3C6EA4"/>
    <w:multiLevelType w:val="hybridMultilevel"/>
    <w:tmpl w:val="19FE6B28"/>
    <w:lvl w:ilvl="0" w:tplc="76562788">
      <w:start w:val="1"/>
      <w:numFmt w:val="decimal"/>
      <w:lvlText w:val="%1."/>
      <w:lvlJc w:val="left"/>
      <w:pPr>
        <w:ind w:left="1080" w:hanging="360"/>
      </w:pPr>
      <w:rPr>
        <w:rFonts w:hint="default"/>
        <w:color w:val="0D0D0D" w:themeColor="text1" w:themeTint="F2"/>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36C622A"/>
    <w:multiLevelType w:val="hybridMultilevel"/>
    <w:tmpl w:val="6EC603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5D300B"/>
    <w:multiLevelType w:val="hybridMultilevel"/>
    <w:tmpl w:val="93B06F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1B4866"/>
    <w:multiLevelType w:val="hybridMultilevel"/>
    <w:tmpl w:val="83143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495B65"/>
    <w:multiLevelType w:val="hybridMultilevel"/>
    <w:tmpl w:val="FB209C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B43F1E"/>
    <w:multiLevelType w:val="hybridMultilevel"/>
    <w:tmpl w:val="C7020E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0D0EE9"/>
    <w:multiLevelType w:val="hybridMultilevel"/>
    <w:tmpl w:val="7904F014"/>
    <w:lvl w:ilvl="0" w:tplc="0419000F">
      <w:start w:val="1"/>
      <w:numFmt w:val="decimal"/>
      <w:lvlText w:val="%1."/>
      <w:lvlJc w:val="left"/>
      <w:pPr>
        <w:ind w:left="206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F80A4B"/>
    <w:multiLevelType w:val="hybridMultilevel"/>
    <w:tmpl w:val="3474AFF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4B99002D"/>
    <w:multiLevelType w:val="hybridMultilevel"/>
    <w:tmpl w:val="1494CC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E585159"/>
    <w:multiLevelType w:val="hybridMultilevel"/>
    <w:tmpl w:val="F2FE9A2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2B063B4"/>
    <w:multiLevelType w:val="hybridMultilevel"/>
    <w:tmpl w:val="4D041204"/>
    <w:lvl w:ilvl="0" w:tplc="119E3FB4">
      <w:start w:val="5"/>
      <w:numFmt w:val="decimal"/>
      <w:lvlText w:val="%1."/>
      <w:lvlJc w:val="left"/>
      <w:pPr>
        <w:ind w:left="720" w:hanging="360"/>
      </w:pPr>
      <w:rPr>
        <w:rFonts w:ascii="Times New Roman" w:hAnsi="Times New Roman" w:cs="Times New Roman" w:hint="default"/>
        <w:b/>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6AA0B3B"/>
    <w:multiLevelType w:val="multilevel"/>
    <w:tmpl w:val="FF5E8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1456D99"/>
    <w:multiLevelType w:val="hybridMultilevel"/>
    <w:tmpl w:val="3DEE5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17107C0"/>
    <w:multiLevelType w:val="hybridMultilevel"/>
    <w:tmpl w:val="DD3A911E"/>
    <w:lvl w:ilvl="0" w:tplc="C8D2B078">
      <w:start w:val="1"/>
      <w:numFmt w:val="bullet"/>
      <w:lvlText w:val=""/>
      <w:lvlJc w:val="left"/>
      <w:pPr>
        <w:tabs>
          <w:tab w:val="num" w:pos="720"/>
        </w:tabs>
        <w:ind w:left="720" w:hanging="360"/>
      </w:pPr>
      <w:rPr>
        <w:rFonts w:ascii="Wingdings 2" w:hAnsi="Wingdings 2" w:hint="default"/>
      </w:rPr>
    </w:lvl>
    <w:lvl w:ilvl="1" w:tplc="6F56BA3A" w:tentative="1">
      <w:start w:val="1"/>
      <w:numFmt w:val="bullet"/>
      <w:lvlText w:val=""/>
      <w:lvlJc w:val="left"/>
      <w:pPr>
        <w:tabs>
          <w:tab w:val="num" w:pos="1440"/>
        </w:tabs>
        <w:ind w:left="1440" w:hanging="360"/>
      </w:pPr>
      <w:rPr>
        <w:rFonts w:ascii="Wingdings 2" w:hAnsi="Wingdings 2" w:hint="default"/>
      </w:rPr>
    </w:lvl>
    <w:lvl w:ilvl="2" w:tplc="BFB2A222" w:tentative="1">
      <w:start w:val="1"/>
      <w:numFmt w:val="bullet"/>
      <w:lvlText w:val=""/>
      <w:lvlJc w:val="left"/>
      <w:pPr>
        <w:tabs>
          <w:tab w:val="num" w:pos="2160"/>
        </w:tabs>
        <w:ind w:left="2160" w:hanging="360"/>
      </w:pPr>
      <w:rPr>
        <w:rFonts w:ascii="Wingdings 2" w:hAnsi="Wingdings 2" w:hint="default"/>
      </w:rPr>
    </w:lvl>
    <w:lvl w:ilvl="3" w:tplc="6016C556" w:tentative="1">
      <w:start w:val="1"/>
      <w:numFmt w:val="bullet"/>
      <w:lvlText w:val=""/>
      <w:lvlJc w:val="left"/>
      <w:pPr>
        <w:tabs>
          <w:tab w:val="num" w:pos="2880"/>
        </w:tabs>
        <w:ind w:left="2880" w:hanging="360"/>
      </w:pPr>
      <w:rPr>
        <w:rFonts w:ascii="Wingdings 2" w:hAnsi="Wingdings 2" w:hint="default"/>
      </w:rPr>
    </w:lvl>
    <w:lvl w:ilvl="4" w:tplc="FC3E859A" w:tentative="1">
      <w:start w:val="1"/>
      <w:numFmt w:val="bullet"/>
      <w:lvlText w:val=""/>
      <w:lvlJc w:val="left"/>
      <w:pPr>
        <w:tabs>
          <w:tab w:val="num" w:pos="3600"/>
        </w:tabs>
        <w:ind w:left="3600" w:hanging="360"/>
      </w:pPr>
      <w:rPr>
        <w:rFonts w:ascii="Wingdings 2" w:hAnsi="Wingdings 2" w:hint="default"/>
      </w:rPr>
    </w:lvl>
    <w:lvl w:ilvl="5" w:tplc="C3E4AD6A" w:tentative="1">
      <w:start w:val="1"/>
      <w:numFmt w:val="bullet"/>
      <w:lvlText w:val=""/>
      <w:lvlJc w:val="left"/>
      <w:pPr>
        <w:tabs>
          <w:tab w:val="num" w:pos="4320"/>
        </w:tabs>
        <w:ind w:left="4320" w:hanging="360"/>
      </w:pPr>
      <w:rPr>
        <w:rFonts w:ascii="Wingdings 2" w:hAnsi="Wingdings 2" w:hint="default"/>
      </w:rPr>
    </w:lvl>
    <w:lvl w:ilvl="6" w:tplc="621A10D0" w:tentative="1">
      <w:start w:val="1"/>
      <w:numFmt w:val="bullet"/>
      <w:lvlText w:val=""/>
      <w:lvlJc w:val="left"/>
      <w:pPr>
        <w:tabs>
          <w:tab w:val="num" w:pos="5040"/>
        </w:tabs>
        <w:ind w:left="5040" w:hanging="360"/>
      </w:pPr>
      <w:rPr>
        <w:rFonts w:ascii="Wingdings 2" w:hAnsi="Wingdings 2" w:hint="default"/>
      </w:rPr>
    </w:lvl>
    <w:lvl w:ilvl="7" w:tplc="679C373E" w:tentative="1">
      <w:start w:val="1"/>
      <w:numFmt w:val="bullet"/>
      <w:lvlText w:val=""/>
      <w:lvlJc w:val="left"/>
      <w:pPr>
        <w:tabs>
          <w:tab w:val="num" w:pos="5760"/>
        </w:tabs>
        <w:ind w:left="5760" w:hanging="360"/>
      </w:pPr>
      <w:rPr>
        <w:rFonts w:ascii="Wingdings 2" w:hAnsi="Wingdings 2" w:hint="default"/>
      </w:rPr>
    </w:lvl>
    <w:lvl w:ilvl="8" w:tplc="C19C2320" w:tentative="1">
      <w:start w:val="1"/>
      <w:numFmt w:val="bullet"/>
      <w:lvlText w:val=""/>
      <w:lvlJc w:val="left"/>
      <w:pPr>
        <w:tabs>
          <w:tab w:val="num" w:pos="6480"/>
        </w:tabs>
        <w:ind w:left="6480" w:hanging="360"/>
      </w:pPr>
      <w:rPr>
        <w:rFonts w:ascii="Wingdings 2" w:hAnsi="Wingdings 2" w:hint="default"/>
      </w:rPr>
    </w:lvl>
  </w:abstractNum>
  <w:abstractNum w:abstractNumId="28" w15:restartNumberingAfterBreak="0">
    <w:nsid w:val="644A271F"/>
    <w:multiLevelType w:val="hybridMultilevel"/>
    <w:tmpl w:val="6EC603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C94D90"/>
    <w:multiLevelType w:val="hybridMultilevel"/>
    <w:tmpl w:val="B14A186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6E1329FF"/>
    <w:multiLevelType w:val="hybridMultilevel"/>
    <w:tmpl w:val="47808584"/>
    <w:lvl w:ilvl="0" w:tplc="C006449A">
      <w:start w:val="1"/>
      <w:numFmt w:val="decimal"/>
      <w:lvlText w:val="%1."/>
      <w:lvlJc w:val="left"/>
      <w:pPr>
        <w:ind w:left="1661" w:hanging="360"/>
      </w:pPr>
      <w:rPr>
        <w:rFonts w:hint="default"/>
      </w:rPr>
    </w:lvl>
    <w:lvl w:ilvl="1" w:tplc="04190019" w:tentative="1">
      <w:start w:val="1"/>
      <w:numFmt w:val="lowerLetter"/>
      <w:lvlText w:val="%2."/>
      <w:lvlJc w:val="left"/>
      <w:pPr>
        <w:ind w:left="2381" w:hanging="360"/>
      </w:pPr>
    </w:lvl>
    <w:lvl w:ilvl="2" w:tplc="0419001B" w:tentative="1">
      <w:start w:val="1"/>
      <w:numFmt w:val="lowerRoman"/>
      <w:lvlText w:val="%3."/>
      <w:lvlJc w:val="right"/>
      <w:pPr>
        <w:ind w:left="3101" w:hanging="180"/>
      </w:pPr>
    </w:lvl>
    <w:lvl w:ilvl="3" w:tplc="0419000F" w:tentative="1">
      <w:start w:val="1"/>
      <w:numFmt w:val="decimal"/>
      <w:lvlText w:val="%4."/>
      <w:lvlJc w:val="left"/>
      <w:pPr>
        <w:ind w:left="3821" w:hanging="360"/>
      </w:pPr>
    </w:lvl>
    <w:lvl w:ilvl="4" w:tplc="04190019" w:tentative="1">
      <w:start w:val="1"/>
      <w:numFmt w:val="lowerLetter"/>
      <w:lvlText w:val="%5."/>
      <w:lvlJc w:val="left"/>
      <w:pPr>
        <w:ind w:left="4541" w:hanging="360"/>
      </w:pPr>
    </w:lvl>
    <w:lvl w:ilvl="5" w:tplc="0419001B" w:tentative="1">
      <w:start w:val="1"/>
      <w:numFmt w:val="lowerRoman"/>
      <w:lvlText w:val="%6."/>
      <w:lvlJc w:val="right"/>
      <w:pPr>
        <w:ind w:left="5261" w:hanging="180"/>
      </w:pPr>
    </w:lvl>
    <w:lvl w:ilvl="6" w:tplc="0419000F" w:tentative="1">
      <w:start w:val="1"/>
      <w:numFmt w:val="decimal"/>
      <w:lvlText w:val="%7."/>
      <w:lvlJc w:val="left"/>
      <w:pPr>
        <w:ind w:left="5981" w:hanging="360"/>
      </w:pPr>
    </w:lvl>
    <w:lvl w:ilvl="7" w:tplc="04190019" w:tentative="1">
      <w:start w:val="1"/>
      <w:numFmt w:val="lowerLetter"/>
      <w:lvlText w:val="%8."/>
      <w:lvlJc w:val="left"/>
      <w:pPr>
        <w:ind w:left="6701" w:hanging="360"/>
      </w:pPr>
    </w:lvl>
    <w:lvl w:ilvl="8" w:tplc="0419001B" w:tentative="1">
      <w:start w:val="1"/>
      <w:numFmt w:val="lowerRoman"/>
      <w:lvlText w:val="%9."/>
      <w:lvlJc w:val="right"/>
      <w:pPr>
        <w:ind w:left="7421" w:hanging="180"/>
      </w:pPr>
    </w:lvl>
  </w:abstractNum>
  <w:abstractNum w:abstractNumId="31"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12"/>
  </w:num>
  <w:num w:numId="4">
    <w:abstractNumId w:val="11"/>
  </w:num>
  <w:num w:numId="5">
    <w:abstractNumId w:val="31"/>
  </w:num>
  <w:num w:numId="6">
    <w:abstractNumId w:val="22"/>
  </w:num>
  <w:num w:numId="7">
    <w:abstractNumId w:val="9"/>
  </w:num>
  <w:num w:numId="8">
    <w:abstractNumId w:val="23"/>
  </w:num>
  <w:num w:numId="9">
    <w:abstractNumId w:val="10"/>
  </w:num>
  <w:num w:numId="10">
    <w:abstractNumId w:val="14"/>
  </w:num>
  <w:num w:numId="11">
    <w:abstractNumId w:val="20"/>
  </w:num>
  <w:num w:numId="12">
    <w:abstractNumId w:val="5"/>
  </w:num>
  <w:num w:numId="13">
    <w:abstractNumId w:val="2"/>
  </w:num>
  <w:num w:numId="14">
    <w:abstractNumId w:val="26"/>
  </w:num>
  <w:num w:numId="15">
    <w:abstractNumId w:val="30"/>
  </w:num>
  <w:num w:numId="16">
    <w:abstractNumId w:val="15"/>
  </w:num>
  <w:num w:numId="17">
    <w:abstractNumId w:val="17"/>
  </w:num>
  <w:num w:numId="18">
    <w:abstractNumId w:val="1"/>
  </w:num>
  <w:num w:numId="19">
    <w:abstractNumId w:val="29"/>
  </w:num>
  <w:num w:numId="20">
    <w:abstractNumId w:val="21"/>
  </w:num>
  <w:num w:numId="21">
    <w:abstractNumId w:val="27"/>
  </w:num>
  <w:num w:numId="22">
    <w:abstractNumId w:val="3"/>
  </w:num>
  <w:num w:numId="23">
    <w:abstractNumId w:val="28"/>
  </w:num>
  <w:num w:numId="24">
    <w:abstractNumId w:val="18"/>
  </w:num>
  <w:num w:numId="25">
    <w:abstractNumId w:val="4"/>
  </w:num>
  <w:num w:numId="26">
    <w:abstractNumId w:val="6"/>
  </w:num>
  <w:num w:numId="27">
    <w:abstractNumId w:val="19"/>
  </w:num>
  <w:num w:numId="28">
    <w:abstractNumId w:val="16"/>
  </w:num>
  <w:num w:numId="29">
    <w:abstractNumId w:val="25"/>
  </w:num>
  <w:num w:numId="30">
    <w:abstractNumId w:val="24"/>
  </w:num>
  <w:num w:numId="31">
    <w:abstractNumId w:val="8"/>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51C"/>
    <w:rsid w:val="00007F07"/>
    <w:rsid w:val="000102D3"/>
    <w:rsid w:val="00020114"/>
    <w:rsid w:val="0002181B"/>
    <w:rsid w:val="000218DE"/>
    <w:rsid w:val="00022753"/>
    <w:rsid w:val="000246A3"/>
    <w:rsid w:val="00024EEA"/>
    <w:rsid w:val="0002564B"/>
    <w:rsid w:val="00026E9C"/>
    <w:rsid w:val="000307CC"/>
    <w:rsid w:val="00034E28"/>
    <w:rsid w:val="00040937"/>
    <w:rsid w:val="00043D7D"/>
    <w:rsid w:val="000460EA"/>
    <w:rsid w:val="00047C02"/>
    <w:rsid w:val="000511A4"/>
    <w:rsid w:val="00051353"/>
    <w:rsid w:val="00056998"/>
    <w:rsid w:val="000704AB"/>
    <w:rsid w:val="00070B74"/>
    <w:rsid w:val="000742E0"/>
    <w:rsid w:val="00075A1A"/>
    <w:rsid w:val="00080232"/>
    <w:rsid w:val="000810CF"/>
    <w:rsid w:val="00081564"/>
    <w:rsid w:val="0008173A"/>
    <w:rsid w:val="000858ED"/>
    <w:rsid w:val="000932A8"/>
    <w:rsid w:val="000948DB"/>
    <w:rsid w:val="000952AF"/>
    <w:rsid w:val="00097944"/>
    <w:rsid w:val="000979E4"/>
    <w:rsid w:val="000A2CCD"/>
    <w:rsid w:val="000A61F1"/>
    <w:rsid w:val="000B77BA"/>
    <w:rsid w:val="000C0195"/>
    <w:rsid w:val="000C1AFD"/>
    <w:rsid w:val="000C24AD"/>
    <w:rsid w:val="000C38A5"/>
    <w:rsid w:val="000C534D"/>
    <w:rsid w:val="000C5970"/>
    <w:rsid w:val="000C5D47"/>
    <w:rsid w:val="000D1088"/>
    <w:rsid w:val="000D2EC5"/>
    <w:rsid w:val="000E31BA"/>
    <w:rsid w:val="000E66B4"/>
    <w:rsid w:val="000F4243"/>
    <w:rsid w:val="000F69A4"/>
    <w:rsid w:val="001034C8"/>
    <w:rsid w:val="00103D5A"/>
    <w:rsid w:val="00103F59"/>
    <w:rsid w:val="001065DB"/>
    <w:rsid w:val="001074EA"/>
    <w:rsid w:val="00110B7D"/>
    <w:rsid w:val="00110F5C"/>
    <w:rsid w:val="00114EAC"/>
    <w:rsid w:val="00121560"/>
    <w:rsid w:val="001304DD"/>
    <w:rsid w:val="0013095A"/>
    <w:rsid w:val="001352B4"/>
    <w:rsid w:val="00136583"/>
    <w:rsid w:val="00141137"/>
    <w:rsid w:val="00145199"/>
    <w:rsid w:val="00152E20"/>
    <w:rsid w:val="00153077"/>
    <w:rsid w:val="0015428F"/>
    <w:rsid w:val="00155216"/>
    <w:rsid w:val="0016230C"/>
    <w:rsid w:val="001624A8"/>
    <w:rsid w:val="00165271"/>
    <w:rsid w:val="00167315"/>
    <w:rsid w:val="00167D4C"/>
    <w:rsid w:val="00167F51"/>
    <w:rsid w:val="00170F5B"/>
    <w:rsid w:val="001753A5"/>
    <w:rsid w:val="00183B21"/>
    <w:rsid w:val="00186288"/>
    <w:rsid w:val="00186A69"/>
    <w:rsid w:val="00187EA4"/>
    <w:rsid w:val="0019179C"/>
    <w:rsid w:val="00191D66"/>
    <w:rsid w:val="0019486A"/>
    <w:rsid w:val="00196416"/>
    <w:rsid w:val="001A2916"/>
    <w:rsid w:val="001A5DD0"/>
    <w:rsid w:val="001B30AC"/>
    <w:rsid w:val="001B4AEC"/>
    <w:rsid w:val="001B4C63"/>
    <w:rsid w:val="001B5AFF"/>
    <w:rsid w:val="001C4927"/>
    <w:rsid w:val="001C5D94"/>
    <w:rsid w:val="001D2169"/>
    <w:rsid w:val="001D5711"/>
    <w:rsid w:val="001F3485"/>
    <w:rsid w:val="001F6450"/>
    <w:rsid w:val="0020777C"/>
    <w:rsid w:val="0021083E"/>
    <w:rsid w:val="002110E8"/>
    <w:rsid w:val="00222DB5"/>
    <w:rsid w:val="00224077"/>
    <w:rsid w:val="00227F6A"/>
    <w:rsid w:val="00231417"/>
    <w:rsid w:val="00234C5A"/>
    <w:rsid w:val="0023630A"/>
    <w:rsid w:val="00240201"/>
    <w:rsid w:val="002427BA"/>
    <w:rsid w:val="002450C3"/>
    <w:rsid w:val="0025075A"/>
    <w:rsid w:val="00251CC2"/>
    <w:rsid w:val="00251E74"/>
    <w:rsid w:val="002548AA"/>
    <w:rsid w:val="002569F8"/>
    <w:rsid w:val="00256DF1"/>
    <w:rsid w:val="00256F66"/>
    <w:rsid w:val="00257966"/>
    <w:rsid w:val="00265C02"/>
    <w:rsid w:val="002706D4"/>
    <w:rsid w:val="00281883"/>
    <w:rsid w:val="00284DCB"/>
    <w:rsid w:val="00286D22"/>
    <w:rsid w:val="00293A3D"/>
    <w:rsid w:val="00297B3E"/>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1581"/>
    <w:rsid w:val="002D1E78"/>
    <w:rsid w:val="002D5BCA"/>
    <w:rsid w:val="002D6170"/>
    <w:rsid w:val="002D786A"/>
    <w:rsid w:val="002D7F79"/>
    <w:rsid w:val="002E01B0"/>
    <w:rsid w:val="002E02AB"/>
    <w:rsid w:val="002E11C9"/>
    <w:rsid w:val="002E4576"/>
    <w:rsid w:val="002E7D40"/>
    <w:rsid w:val="002F0942"/>
    <w:rsid w:val="002F4D64"/>
    <w:rsid w:val="002F6AF4"/>
    <w:rsid w:val="00311A81"/>
    <w:rsid w:val="003127E5"/>
    <w:rsid w:val="003136F6"/>
    <w:rsid w:val="00314FB9"/>
    <w:rsid w:val="00316433"/>
    <w:rsid w:val="00322438"/>
    <w:rsid w:val="00325C45"/>
    <w:rsid w:val="003268F7"/>
    <w:rsid w:val="00332E79"/>
    <w:rsid w:val="00334DFE"/>
    <w:rsid w:val="00342385"/>
    <w:rsid w:val="003439F5"/>
    <w:rsid w:val="00345DD0"/>
    <w:rsid w:val="0034699C"/>
    <w:rsid w:val="00347E9A"/>
    <w:rsid w:val="00351061"/>
    <w:rsid w:val="0035211C"/>
    <w:rsid w:val="00353CFB"/>
    <w:rsid w:val="00355CF5"/>
    <w:rsid w:val="003576F1"/>
    <w:rsid w:val="00361002"/>
    <w:rsid w:val="00363361"/>
    <w:rsid w:val="00363A41"/>
    <w:rsid w:val="00373FD2"/>
    <w:rsid w:val="003761B6"/>
    <w:rsid w:val="00381B06"/>
    <w:rsid w:val="00383417"/>
    <w:rsid w:val="00385C43"/>
    <w:rsid w:val="003971AB"/>
    <w:rsid w:val="0039743F"/>
    <w:rsid w:val="003A0414"/>
    <w:rsid w:val="003A61C5"/>
    <w:rsid w:val="003B1458"/>
    <w:rsid w:val="003B3E33"/>
    <w:rsid w:val="003B7068"/>
    <w:rsid w:val="003B77C2"/>
    <w:rsid w:val="003C2C0D"/>
    <w:rsid w:val="003C3C18"/>
    <w:rsid w:val="003C4AD9"/>
    <w:rsid w:val="003D03AC"/>
    <w:rsid w:val="003D05ED"/>
    <w:rsid w:val="003D376D"/>
    <w:rsid w:val="003E6BA6"/>
    <w:rsid w:val="003F1F40"/>
    <w:rsid w:val="003F4CB0"/>
    <w:rsid w:val="003F71E6"/>
    <w:rsid w:val="00400154"/>
    <w:rsid w:val="00410103"/>
    <w:rsid w:val="00411845"/>
    <w:rsid w:val="00415637"/>
    <w:rsid w:val="00415D9A"/>
    <w:rsid w:val="00416565"/>
    <w:rsid w:val="00432FEA"/>
    <w:rsid w:val="00434E67"/>
    <w:rsid w:val="004403AF"/>
    <w:rsid w:val="00450762"/>
    <w:rsid w:val="00452334"/>
    <w:rsid w:val="00466D91"/>
    <w:rsid w:val="00466FA7"/>
    <w:rsid w:val="00475DE5"/>
    <w:rsid w:val="00483161"/>
    <w:rsid w:val="00483A48"/>
    <w:rsid w:val="00490B3F"/>
    <w:rsid w:val="004915BD"/>
    <w:rsid w:val="00496846"/>
    <w:rsid w:val="004A750B"/>
    <w:rsid w:val="004B1870"/>
    <w:rsid w:val="004B1954"/>
    <w:rsid w:val="004B2F28"/>
    <w:rsid w:val="004B4BFE"/>
    <w:rsid w:val="004B7EEB"/>
    <w:rsid w:val="004D5B46"/>
    <w:rsid w:val="004E2BE1"/>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20388"/>
    <w:rsid w:val="00520A0C"/>
    <w:rsid w:val="00521614"/>
    <w:rsid w:val="005228A4"/>
    <w:rsid w:val="00523BF9"/>
    <w:rsid w:val="00524846"/>
    <w:rsid w:val="0052632F"/>
    <w:rsid w:val="0052666D"/>
    <w:rsid w:val="00526E92"/>
    <w:rsid w:val="005370A7"/>
    <w:rsid w:val="005423CB"/>
    <w:rsid w:val="00543A77"/>
    <w:rsid w:val="005511AE"/>
    <w:rsid w:val="005532E3"/>
    <w:rsid w:val="00555ABF"/>
    <w:rsid w:val="0056001D"/>
    <w:rsid w:val="0057189E"/>
    <w:rsid w:val="0057276E"/>
    <w:rsid w:val="00577CE4"/>
    <w:rsid w:val="0058625F"/>
    <w:rsid w:val="0059504A"/>
    <w:rsid w:val="00596CE9"/>
    <w:rsid w:val="005A0208"/>
    <w:rsid w:val="005B03DE"/>
    <w:rsid w:val="005B1DEA"/>
    <w:rsid w:val="005B5A44"/>
    <w:rsid w:val="005C31BB"/>
    <w:rsid w:val="005D02D8"/>
    <w:rsid w:val="005D03A1"/>
    <w:rsid w:val="005D21FE"/>
    <w:rsid w:val="005D23BA"/>
    <w:rsid w:val="005D36BA"/>
    <w:rsid w:val="005D61A1"/>
    <w:rsid w:val="005E46AA"/>
    <w:rsid w:val="005E566C"/>
    <w:rsid w:val="005E5A3B"/>
    <w:rsid w:val="005F0954"/>
    <w:rsid w:val="005F1602"/>
    <w:rsid w:val="005F49FA"/>
    <w:rsid w:val="00602300"/>
    <w:rsid w:val="00602C9C"/>
    <w:rsid w:val="00606047"/>
    <w:rsid w:val="00607EFB"/>
    <w:rsid w:val="0062422A"/>
    <w:rsid w:val="0062424B"/>
    <w:rsid w:val="0063503E"/>
    <w:rsid w:val="00640BAE"/>
    <w:rsid w:val="006419C6"/>
    <w:rsid w:val="00642CB5"/>
    <w:rsid w:val="006435B4"/>
    <w:rsid w:val="00643D4B"/>
    <w:rsid w:val="00651E82"/>
    <w:rsid w:val="0065286A"/>
    <w:rsid w:val="00653666"/>
    <w:rsid w:val="0066171B"/>
    <w:rsid w:val="00667342"/>
    <w:rsid w:val="00672880"/>
    <w:rsid w:val="00672DE8"/>
    <w:rsid w:val="00673A07"/>
    <w:rsid w:val="0068152F"/>
    <w:rsid w:val="006815B6"/>
    <w:rsid w:val="0069520E"/>
    <w:rsid w:val="00697B17"/>
    <w:rsid w:val="006A1858"/>
    <w:rsid w:val="006A2253"/>
    <w:rsid w:val="006A2970"/>
    <w:rsid w:val="006A39A3"/>
    <w:rsid w:val="006B3C5B"/>
    <w:rsid w:val="006B5B4D"/>
    <w:rsid w:val="006C750B"/>
    <w:rsid w:val="006D1A6A"/>
    <w:rsid w:val="006D2028"/>
    <w:rsid w:val="006D27FF"/>
    <w:rsid w:val="006D2A5A"/>
    <w:rsid w:val="006D6D2D"/>
    <w:rsid w:val="006E12A8"/>
    <w:rsid w:val="006F601F"/>
    <w:rsid w:val="006F780B"/>
    <w:rsid w:val="007022C3"/>
    <w:rsid w:val="007066CA"/>
    <w:rsid w:val="007130E6"/>
    <w:rsid w:val="00713E67"/>
    <w:rsid w:val="00714EC8"/>
    <w:rsid w:val="00714EF4"/>
    <w:rsid w:val="00715F8B"/>
    <w:rsid w:val="00722EE9"/>
    <w:rsid w:val="00723437"/>
    <w:rsid w:val="00724F1D"/>
    <w:rsid w:val="00735C15"/>
    <w:rsid w:val="007361B7"/>
    <w:rsid w:val="00741CBE"/>
    <w:rsid w:val="007425EF"/>
    <w:rsid w:val="007428C2"/>
    <w:rsid w:val="007455EF"/>
    <w:rsid w:val="00747457"/>
    <w:rsid w:val="00750BF5"/>
    <w:rsid w:val="00750DC9"/>
    <w:rsid w:val="00753CAB"/>
    <w:rsid w:val="007545BC"/>
    <w:rsid w:val="00757EEE"/>
    <w:rsid w:val="007603CA"/>
    <w:rsid w:val="00765419"/>
    <w:rsid w:val="00766B13"/>
    <w:rsid w:val="00767D96"/>
    <w:rsid w:val="0077472E"/>
    <w:rsid w:val="0077515C"/>
    <w:rsid w:val="00776559"/>
    <w:rsid w:val="00781A43"/>
    <w:rsid w:val="00782265"/>
    <w:rsid w:val="0078385C"/>
    <w:rsid w:val="00784456"/>
    <w:rsid w:val="0078522F"/>
    <w:rsid w:val="00790521"/>
    <w:rsid w:val="0079239F"/>
    <w:rsid w:val="00794C6B"/>
    <w:rsid w:val="007A2C24"/>
    <w:rsid w:val="007A48AE"/>
    <w:rsid w:val="007A5979"/>
    <w:rsid w:val="007A5CA7"/>
    <w:rsid w:val="007A77D0"/>
    <w:rsid w:val="007B275D"/>
    <w:rsid w:val="007C216C"/>
    <w:rsid w:val="007C279D"/>
    <w:rsid w:val="007C6006"/>
    <w:rsid w:val="007C76B2"/>
    <w:rsid w:val="007D0069"/>
    <w:rsid w:val="007D2EFA"/>
    <w:rsid w:val="007D317B"/>
    <w:rsid w:val="007D475C"/>
    <w:rsid w:val="007D6C34"/>
    <w:rsid w:val="007D71AE"/>
    <w:rsid w:val="007E18A8"/>
    <w:rsid w:val="007E3FEC"/>
    <w:rsid w:val="007E5A9E"/>
    <w:rsid w:val="007E6680"/>
    <w:rsid w:val="007F43B0"/>
    <w:rsid w:val="007F76D4"/>
    <w:rsid w:val="007F77E1"/>
    <w:rsid w:val="0080014F"/>
    <w:rsid w:val="008001F1"/>
    <w:rsid w:val="00800257"/>
    <w:rsid w:val="00800900"/>
    <w:rsid w:val="008072D6"/>
    <w:rsid w:val="00807654"/>
    <w:rsid w:val="00807B72"/>
    <w:rsid w:val="00810918"/>
    <w:rsid w:val="00812C5C"/>
    <w:rsid w:val="0081331E"/>
    <w:rsid w:val="00822265"/>
    <w:rsid w:val="008233D2"/>
    <w:rsid w:val="00830003"/>
    <w:rsid w:val="0083365F"/>
    <w:rsid w:val="0084556F"/>
    <w:rsid w:val="00846604"/>
    <w:rsid w:val="00850AFD"/>
    <w:rsid w:val="00850DE5"/>
    <w:rsid w:val="0085133A"/>
    <w:rsid w:val="008527A4"/>
    <w:rsid w:val="00854C13"/>
    <w:rsid w:val="008569A9"/>
    <w:rsid w:val="00860022"/>
    <w:rsid w:val="00861DB9"/>
    <w:rsid w:val="00862509"/>
    <w:rsid w:val="008657E8"/>
    <w:rsid w:val="008662F9"/>
    <w:rsid w:val="00874020"/>
    <w:rsid w:val="00876D93"/>
    <w:rsid w:val="008809B1"/>
    <w:rsid w:val="0088214D"/>
    <w:rsid w:val="0088321E"/>
    <w:rsid w:val="0088622F"/>
    <w:rsid w:val="008863B4"/>
    <w:rsid w:val="00886470"/>
    <w:rsid w:val="008879AA"/>
    <w:rsid w:val="00890E00"/>
    <w:rsid w:val="00891945"/>
    <w:rsid w:val="0089306C"/>
    <w:rsid w:val="008949B7"/>
    <w:rsid w:val="00895124"/>
    <w:rsid w:val="008974EF"/>
    <w:rsid w:val="008A6537"/>
    <w:rsid w:val="008B21F1"/>
    <w:rsid w:val="008B578E"/>
    <w:rsid w:val="008C22B4"/>
    <w:rsid w:val="008C7BCC"/>
    <w:rsid w:val="008D0868"/>
    <w:rsid w:val="008D6227"/>
    <w:rsid w:val="008D6965"/>
    <w:rsid w:val="008D7C13"/>
    <w:rsid w:val="008E474C"/>
    <w:rsid w:val="008E5DB9"/>
    <w:rsid w:val="008F0FA2"/>
    <w:rsid w:val="00900B00"/>
    <w:rsid w:val="00901A35"/>
    <w:rsid w:val="00901E20"/>
    <w:rsid w:val="0090565A"/>
    <w:rsid w:val="00906432"/>
    <w:rsid w:val="00907681"/>
    <w:rsid w:val="00907AFF"/>
    <w:rsid w:val="00910BE5"/>
    <w:rsid w:val="00911FD7"/>
    <w:rsid w:val="00912E9C"/>
    <w:rsid w:val="00916C16"/>
    <w:rsid w:val="00920870"/>
    <w:rsid w:val="00926AB3"/>
    <w:rsid w:val="009316BA"/>
    <w:rsid w:val="00932FCE"/>
    <w:rsid w:val="0093509E"/>
    <w:rsid w:val="00935105"/>
    <w:rsid w:val="00936571"/>
    <w:rsid w:val="0093660A"/>
    <w:rsid w:val="00942E69"/>
    <w:rsid w:val="00945255"/>
    <w:rsid w:val="00945842"/>
    <w:rsid w:val="00951000"/>
    <w:rsid w:val="009516B6"/>
    <w:rsid w:val="00954C11"/>
    <w:rsid w:val="00956A09"/>
    <w:rsid w:val="00957A74"/>
    <w:rsid w:val="0096418C"/>
    <w:rsid w:val="00964ED3"/>
    <w:rsid w:val="009653DD"/>
    <w:rsid w:val="009673A8"/>
    <w:rsid w:val="009739EB"/>
    <w:rsid w:val="00975554"/>
    <w:rsid w:val="00975F7D"/>
    <w:rsid w:val="00977005"/>
    <w:rsid w:val="00977A12"/>
    <w:rsid w:val="00977C4F"/>
    <w:rsid w:val="00984A24"/>
    <w:rsid w:val="0099239A"/>
    <w:rsid w:val="00995ECB"/>
    <w:rsid w:val="009A13B4"/>
    <w:rsid w:val="009A2876"/>
    <w:rsid w:val="009A2B87"/>
    <w:rsid w:val="009B00E1"/>
    <w:rsid w:val="009B4E49"/>
    <w:rsid w:val="009B6F7E"/>
    <w:rsid w:val="009C085C"/>
    <w:rsid w:val="009C109F"/>
    <w:rsid w:val="009C22D2"/>
    <w:rsid w:val="009C2B07"/>
    <w:rsid w:val="009C3E28"/>
    <w:rsid w:val="009C423E"/>
    <w:rsid w:val="009C440A"/>
    <w:rsid w:val="009C4968"/>
    <w:rsid w:val="009D1E84"/>
    <w:rsid w:val="009D34EE"/>
    <w:rsid w:val="009E3B6F"/>
    <w:rsid w:val="009E487B"/>
    <w:rsid w:val="009F113E"/>
    <w:rsid w:val="009F685D"/>
    <w:rsid w:val="009F73CE"/>
    <w:rsid w:val="00A01D4A"/>
    <w:rsid w:val="00A02793"/>
    <w:rsid w:val="00A0455B"/>
    <w:rsid w:val="00A06B6F"/>
    <w:rsid w:val="00A1388C"/>
    <w:rsid w:val="00A23C4D"/>
    <w:rsid w:val="00A240FC"/>
    <w:rsid w:val="00A24296"/>
    <w:rsid w:val="00A2699E"/>
    <w:rsid w:val="00A2751F"/>
    <w:rsid w:val="00A3000F"/>
    <w:rsid w:val="00A36257"/>
    <w:rsid w:val="00A36899"/>
    <w:rsid w:val="00A42C8A"/>
    <w:rsid w:val="00A42EEC"/>
    <w:rsid w:val="00A4313A"/>
    <w:rsid w:val="00A455C3"/>
    <w:rsid w:val="00A456DF"/>
    <w:rsid w:val="00A60065"/>
    <w:rsid w:val="00A61C05"/>
    <w:rsid w:val="00A70D37"/>
    <w:rsid w:val="00A72EFD"/>
    <w:rsid w:val="00A7400F"/>
    <w:rsid w:val="00A76B1C"/>
    <w:rsid w:val="00A806C9"/>
    <w:rsid w:val="00A812D5"/>
    <w:rsid w:val="00A83CCE"/>
    <w:rsid w:val="00A95021"/>
    <w:rsid w:val="00AA7267"/>
    <w:rsid w:val="00AA765D"/>
    <w:rsid w:val="00AB000F"/>
    <w:rsid w:val="00AB1728"/>
    <w:rsid w:val="00AB206F"/>
    <w:rsid w:val="00AB3E85"/>
    <w:rsid w:val="00AC4380"/>
    <w:rsid w:val="00AC6AA5"/>
    <w:rsid w:val="00AC704A"/>
    <w:rsid w:val="00AC7914"/>
    <w:rsid w:val="00AE5228"/>
    <w:rsid w:val="00AF2B49"/>
    <w:rsid w:val="00AF6AB8"/>
    <w:rsid w:val="00B0349F"/>
    <w:rsid w:val="00B053A5"/>
    <w:rsid w:val="00B0765D"/>
    <w:rsid w:val="00B10527"/>
    <w:rsid w:val="00B21149"/>
    <w:rsid w:val="00B231C8"/>
    <w:rsid w:val="00B25797"/>
    <w:rsid w:val="00B35E8C"/>
    <w:rsid w:val="00B44E7C"/>
    <w:rsid w:val="00B467AA"/>
    <w:rsid w:val="00B51EFD"/>
    <w:rsid w:val="00B528C8"/>
    <w:rsid w:val="00B53D40"/>
    <w:rsid w:val="00B55859"/>
    <w:rsid w:val="00B60A44"/>
    <w:rsid w:val="00B60EE8"/>
    <w:rsid w:val="00B66A34"/>
    <w:rsid w:val="00B76027"/>
    <w:rsid w:val="00B77126"/>
    <w:rsid w:val="00B77813"/>
    <w:rsid w:val="00B86F1B"/>
    <w:rsid w:val="00B93EF4"/>
    <w:rsid w:val="00B94A5F"/>
    <w:rsid w:val="00B96776"/>
    <w:rsid w:val="00B975E3"/>
    <w:rsid w:val="00B977EC"/>
    <w:rsid w:val="00BA4782"/>
    <w:rsid w:val="00BA5E3A"/>
    <w:rsid w:val="00BA6D16"/>
    <w:rsid w:val="00BB1F8C"/>
    <w:rsid w:val="00BB2DC8"/>
    <w:rsid w:val="00BB43B1"/>
    <w:rsid w:val="00BB43EF"/>
    <w:rsid w:val="00BB4DF4"/>
    <w:rsid w:val="00BB53C8"/>
    <w:rsid w:val="00BB7DF8"/>
    <w:rsid w:val="00BC03D6"/>
    <w:rsid w:val="00BC0604"/>
    <w:rsid w:val="00BC1293"/>
    <w:rsid w:val="00BC43CA"/>
    <w:rsid w:val="00BC6C5A"/>
    <w:rsid w:val="00BD3969"/>
    <w:rsid w:val="00BD451C"/>
    <w:rsid w:val="00BD4E47"/>
    <w:rsid w:val="00BE4FA1"/>
    <w:rsid w:val="00BE53A3"/>
    <w:rsid w:val="00BE6FCB"/>
    <w:rsid w:val="00BE7E5E"/>
    <w:rsid w:val="00BF3C9C"/>
    <w:rsid w:val="00BF42A5"/>
    <w:rsid w:val="00BF4D99"/>
    <w:rsid w:val="00C00C50"/>
    <w:rsid w:val="00C035EE"/>
    <w:rsid w:val="00C1188C"/>
    <w:rsid w:val="00C17D12"/>
    <w:rsid w:val="00C24E2A"/>
    <w:rsid w:val="00C25E26"/>
    <w:rsid w:val="00C37E1B"/>
    <w:rsid w:val="00C4513E"/>
    <w:rsid w:val="00C4697F"/>
    <w:rsid w:val="00C50275"/>
    <w:rsid w:val="00C52F7B"/>
    <w:rsid w:val="00C53062"/>
    <w:rsid w:val="00C53FC7"/>
    <w:rsid w:val="00C545E0"/>
    <w:rsid w:val="00C5497D"/>
    <w:rsid w:val="00C60475"/>
    <w:rsid w:val="00C63B2E"/>
    <w:rsid w:val="00C74FA8"/>
    <w:rsid w:val="00C808A1"/>
    <w:rsid w:val="00C82C41"/>
    <w:rsid w:val="00C94A6F"/>
    <w:rsid w:val="00CA1920"/>
    <w:rsid w:val="00CA2BA1"/>
    <w:rsid w:val="00CA315F"/>
    <w:rsid w:val="00CB2E14"/>
    <w:rsid w:val="00CC5351"/>
    <w:rsid w:val="00CD1D8A"/>
    <w:rsid w:val="00CD1DDC"/>
    <w:rsid w:val="00CD275A"/>
    <w:rsid w:val="00CD6F6E"/>
    <w:rsid w:val="00CE1166"/>
    <w:rsid w:val="00CE6D73"/>
    <w:rsid w:val="00CF548F"/>
    <w:rsid w:val="00CF5CA9"/>
    <w:rsid w:val="00CF5E69"/>
    <w:rsid w:val="00CF784F"/>
    <w:rsid w:val="00D0048E"/>
    <w:rsid w:val="00D01CF6"/>
    <w:rsid w:val="00D02179"/>
    <w:rsid w:val="00D109E8"/>
    <w:rsid w:val="00D13EF2"/>
    <w:rsid w:val="00D14E52"/>
    <w:rsid w:val="00D1556E"/>
    <w:rsid w:val="00D160AD"/>
    <w:rsid w:val="00D17AB0"/>
    <w:rsid w:val="00D23528"/>
    <w:rsid w:val="00D33A96"/>
    <w:rsid w:val="00D34CB9"/>
    <w:rsid w:val="00D4215E"/>
    <w:rsid w:val="00D42298"/>
    <w:rsid w:val="00D42A41"/>
    <w:rsid w:val="00D46DC5"/>
    <w:rsid w:val="00D577C3"/>
    <w:rsid w:val="00D60BBC"/>
    <w:rsid w:val="00D6677C"/>
    <w:rsid w:val="00D67834"/>
    <w:rsid w:val="00D67E34"/>
    <w:rsid w:val="00D70C1D"/>
    <w:rsid w:val="00D763C2"/>
    <w:rsid w:val="00D770CE"/>
    <w:rsid w:val="00D81EDB"/>
    <w:rsid w:val="00D82697"/>
    <w:rsid w:val="00D93AF5"/>
    <w:rsid w:val="00D9644F"/>
    <w:rsid w:val="00D9752F"/>
    <w:rsid w:val="00D97927"/>
    <w:rsid w:val="00DA4889"/>
    <w:rsid w:val="00DA6111"/>
    <w:rsid w:val="00DA6F02"/>
    <w:rsid w:val="00DB4F25"/>
    <w:rsid w:val="00DB4F7F"/>
    <w:rsid w:val="00DC0FB7"/>
    <w:rsid w:val="00DD114F"/>
    <w:rsid w:val="00DE299F"/>
    <w:rsid w:val="00DE2C70"/>
    <w:rsid w:val="00DE2E70"/>
    <w:rsid w:val="00DE7FDC"/>
    <w:rsid w:val="00DF2237"/>
    <w:rsid w:val="00DF325C"/>
    <w:rsid w:val="00E000BB"/>
    <w:rsid w:val="00E00BE6"/>
    <w:rsid w:val="00E015D1"/>
    <w:rsid w:val="00E0176E"/>
    <w:rsid w:val="00E03A50"/>
    <w:rsid w:val="00E12DC1"/>
    <w:rsid w:val="00E142A0"/>
    <w:rsid w:val="00E14A5B"/>
    <w:rsid w:val="00E2308C"/>
    <w:rsid w:val="00E2608C"/>
    <w:rsid w:val="00E32929"/>
    <w:rsid w:val="00E330E8"/>
    <w:rsid w:val="00E355B9"/>
    <w:rsid w:val="00E3710A"/>
    <w:rsid w:val="00E40959"/>
    <w:rsid w:val="00E435E8"/>
    <w:rsid w:val="00E46082"/>
    <w:rsid w:val="00E465B8"/>
    <w:rsid w:val="00E476C0"/>
    <w:rsid w:val="00E520FF"/>
    <w:rsid w:val="00E53725"/>
    <w:rsid w:val="00E54F47"/>
    <w:rsid w:val="00E57F83"/>
    <w:rsid w:val="00E67EA6"/>
    <w:rsid w:val="00E76E1B"/>
    <w:rsid w:val="00E82A40"/>
    <w:rsid w:val="00E8485A"/>
    <w:rsid w:val="00E87BE8"/>
    <w:rsid w:val="00EA7477"/>
    <w:rsid w:val="00EB1D94"/>
    <w:rsid w:val="00EB6848"/>
    <w:rsid w:val="00EC1869"/>
    <w:rsid w:val="00EC21F8"/>
    <w:rsid w:val="00EC2ADA"/>
    <w:rsid w:val="00EC3278"/>
    <w:rsid w:val="00EC3E23"/>
    <w:rsid w:val="00EC45DF"/>
    <w:rsid w:val="00EC5339"/>
    <w:rsid w:val="00EC6B35"/>
    <w:rsid w:val="00EE5224"/>
    <w:rsid w:val="00EE6ED4"/>
    <w:rsid w:val="00EF299A"/>
    <w:rsid w:val="00EF3C2A"/>
    <w:rsid w:val="00EF4178"/>
    <w:rsid w:val="00EF531A"/>
    <w:rsid w:val="00EF705E"/>
    <w:rsid w:val="00F00646"/>
    <w:rsid w:val="00F00C6D"/>
    <w:rsid w:val="00F0132A"/>
    <w:rsid w:val="00F035B9"/>
    <w:rsid w:val="00F03E1C"/>
    <w:rsid w:val="00F04671"/>
    <w:rsid w:val="00F05467"/>
    <w:rsid w:val="00F12E73"/>
    <w:rsid w:val="00F21250"/>
    <w:rsid w:val="00F355FF"/>
    <w:rsid w:val="00F36684"/>
    <w:rsid w:val="00F371C3"/>
    <w:rsid w:val="00F410AC"/>
    <w:rsid w:val="00F47A5C"/>
    <w:rsid w:val="00F54DC6"/>
    <w:rsid w:val="00F551CB"/>
    <w:rsid w:val="00F56733"/>
    <w:rsid w:val="00F61C7E"/>
    <w:rsid w:val="00F66985"/>
    <w:rsid w:val="00F67042"/>
    <w:rsid w:val="00F670FD"/>
    <w:rsid w:val="00F67356"/>
    <w:rsid w:val="00F71EB8"/>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7056"/>
    <w:rsid w:val="00FC03FE"/>
    <w:rsid w:val="00FC0686"/>
    <w:rsid w:val="00FC1189"/>
    <w:rsid w:val="00FC19A4"/>
    <w:rsid w:val="00FC38B2"/>
    <w:rsid w:val="00FC4FB3"/>
    <w:rsid w:val="00FC6F38"/>
    <w:rsid w:val="00FD1465"/>
    <w:rsid w:val="00FD19F7"/>
    <w:rsid w:val="00FD5380"/>
    <w:rsid w:val="00FD6B08"/>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E561E2CE-3FFB-4724-B599-310D7D9AC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4FB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838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78385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Имя Рисунка,List Paragraph,2 Спс точк"/>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aliases w:val="Обычный (Web),Обычный (веб)1,Обычный (Web)1"/>
    <w:basedOn w:val="a"/>
    <w:uiPriority w:val="99"/>
    <w:unhideWhenUsed/>
    <w:qFormat/>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78385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78385C"/>
    <w:rPr>
      <w:rFonts w:asciiTheme="majorHAnsi" w:eastAsiaTheme="majorEastAsia" w:hAnsiTheme="majorHAnsi" w:cstheme="majorBidi"/>
      <w:color w:val="365F91" w:themeColor="accent1" w:themeShade="BF"/>
      <w:sz w:val="26"/>
      <w:szCs w:val="26"/>
      <w:lang w:eastAsia="ru-RU"/>
    </w:rPr>
  </w:style>
  <w:style w:type="paragraph" w:styleId="af4">
    <w:name w:val="endnote text"/>
    <w:basedOn w:val="a"/>
    <w:link w:val="af5"/>
    <w:uiPriority w:val="99"/>
    <w:semiHidden/>
    <w:unhideWhenUsed/>
    <w:rsid w:val="0078385C"/>
  </w:style>
  <w:style w:type="character" w:customStyle="1" w:styleId="af5">
    <w:name w:val="Текст концевой сноски Знак"/>
    <w:basedOn w:val="a0"/>
    <w:link w:val="af4"/>
    <w:uiPriority w:val="99"/>
    <w:semiHidden/>
    <w:rsid w:val="0078385C"/>
    <w:rPr>
      <w:rFonts w:ascii="Times New Roman" w:eastAsia="Times New Roman" w:hAnsi="Times New Roman" w:cs="Times New Roman"/>
      <w:sz w:val="20"/>
      <w:szCs w:val="20"/>
      <w:lang w:eastAsia="ru-RU"/>
    </w:rPr>
  </w:style>
  <w:style w:type="character" w:styleId="af6">
    <w:name w:val="endnote reference"/>
    <w:basedOn w:val="a0"/>
    <w:uiPriority w:val="99"/>
    <w:semiHidden/>
    <w:unhideWhenUsed/>
    <w:rsid w:val="0078385C"/>
    <w:rPr>
      <w:vertAlign w:val="superscript"/>
    </w:rPr>
  </w:style>
  <w:style w:type="paragraph" w:styleId="af7">
    <w:name w:val="TOC Heading"/>
    <w:basedOn w:val="1"/>
    <w:next w:val="a"/>
    <w:uiPriority w:val="39"/>
    <w:unhideWhenUsed/>
    <w:qFormat/>
    <w:rsid w:val="0078385C"/>
    <w:pPr>
      <w:widowControl/>
      <w:autoSpaceDE/>
      <w:autoSpaceDN/>
      <w:adjustRightInd/>
      <w:spacing w:line="259" w:lineRule="auto"/>
      <w:outlineLvl w:val="9"/>
    </w:pPr>
  </w:style>
  <w:style w:type="paragraph" w:styleId="11">
    <w:name w:val="toc 1"/>
    <w:basedOn w:val="a"/>
    <w:next w:val="a"/>
    <w:autoRedefine/>
    <w:uiPriority w:val="39"/>
    <w:unhideWhenUsed/>
    <w:rsid w:val="0078385C"/>
    <w:pPr>
      <w:spacing w:after="100"/>
    </w:pPr>
  </w:style>
  <w:style w:type="paragraph" w:styleId="22">
    <w:name w:val="toc 2"/>
    <w:basedOn w:val="a"/>
    <w:next w:val="a"/>
    <w:autoRedefine/>
    <w:uiPriority w:val="39"/>
    <w:unhideWhenUsed/>
    <w:rsid w:val="0078385C"/>
    <w:pPr>
      <w:spacing w:after="100"/>
      <w:ind w:left="200"/>
    </w:pPr>
  </w:style>
  <w:style w:type="character" w:styleId="af8">
    <w:name w:val="Hyperlink"/>
    <w:basedOn w:val="a0"/>
    <w:uiPriority w:val="99"/>
    <w:unhideWhenUsed/>
    <w:rsid w:val="0078385C"/>
    <w:rPr>
      <w:color w:val="0000FF" w:themeColor="hyperlink"/>
      <w:u w:val="single"/>
    </w:rPr>
  </w:style>
  <w:style w:type="character" w:styleId="af9">
    <w:name w:val="Strong"/>
    <w:basedOn w:val="a0"/>
    <w:uiPriority w:val="22"/>
    <w:qFormat/>
    <w:rsid w:val="00E32929"/>
    <w:rPr>
      <w:b/>
      <w:bCs/>
    </w:rPr>
  </w:style>
  <w:style w:type="character" w:customStyle="1" w:styleId="a7">
    <w:name w:val="Абзац списка Знак"/>
    <w:aliases w:val="Имя Рисунка Знак,List Paragraph Знак,2 Спс точк Знак"/>
    <w:link w:val="a6"/>
    <w:uiPriority w:val="99"/>
    <w:rsid w:val="00E32929"/>
    <w:rPr>
      <w:rFonts w:ascii="Times New Roman" w:eastAsia="Times New Roman" w:hAnsi="Times New Roman" w:cs="Times New Roman"/>
      <w:sz w:val="20"/>
      <w:szCs w:val="20"/>
      <w:lang w:eastAsia="ru-RU"/>
    </w:rPr>
  </w:style>
  <w:style w:type="table" w:customStyle="1" w:styleId="210">
    <w:name w:val="Сетка таблицы21"/>
    <w:basedOn w:val="a1"/>
    <w:next w:val="a8"/>
    <w:uiPriority w:val="59"/>
    <w:rsid w:val="00E2608C"/>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Неразрешенное упоминание1"/>
    <w:basedOn w:val="a0"/>
    <w:uiPriority w:val="99"/>
    <w:semiHidden/>
    <w:unhideWhenUsed/>
    <w:rsid w:val="009739EB"/>
    <w:rPr>
      <w:color w:val="605E5C"/>
      <w:shd w:val="clear" w:color="auto" w:fill="E1DFDD"/>
    </w:rPr>
  </w:style>
  <w:style w:type="character" w:customStyle="1" w:styleId="23">
    <w:name w:val="Неразрешенное упоминание2"/>
    <w:basedOn w:val="a0"/>
    <w:uiPriority w:val="99"/>
    <w:semiHidden/>
    <w:unhideWhenUsed/>
    <w:rsid w:val="00AB20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076191">
      <w:bodyDiv w:val="1"/>
      <w:marLeft w:val="0"/>
      <w:marRight w:val="0"/>
      <w:marTop w:val="0"/>
      <w:marBottom w:val="0"/>
      <w:divBdr>
        <w:top w:val="none" w:sz="0" w:space="0" w:color="auto"/>
        <w:left w:val="none" w:sz="0" w:space="0" w:color="auto"/>
        <w:bottom w:val="none" w:sz="0" w:space="0" w:color="auto"/>
        <w:right w:val="none" w:sz="0" w:space="0" w:color="auto"/>
      </w:divBdr>
    </w:div>
    <w:div w:id="1097410136">
      <w:bodyDiv w:val="1"/>
      <w:marLeft w:val="0"/>
      <w:marRight w:val="0"/>
      <w:marTop w:val="0"/>
      <w:marBottom w:val="0"/>
      <w:divBdr>
        <w:top w:val="none" w:sz="0" w:space="0" w:color="auto"/>
        <w:left w:val="none" w:sz="0" w:space="0" w:color="auto"/>
        <w:bottom w:val="none" w:sz="0" w:space="0" w:color="auto"/>
        <w:right w:val="none" w:sz="0" w:space="0" w:color="auto"/>
      </w:divBdr>
      <w:divsChild>
        <w:div w:id="95295543">
          <w:marLeft w:val="432"/>
          <w:marRight w:val="0"/>
          <w:marTop w:val="120"/>
          <w:marBottom w:val="0"/>
          <w:divBdr>
            <w:top w:val="none" w:sz="0" w:space="0" w:color="auto"/>
            <w:left w:val="none" w:sz="0" w:space="0" w:color="auto"/>
            <w:bottom w:val="none" w:sz="0" w:space="0" w:color="auto"/>
            <w:right w:val="none" w:sz="0" w:space="0" w:color="auto"/>
          </w:divBdr>
        </w:div>
        <w:div w:id="237902713">
          <w:marLeft w:val="432"/>
          <w:marRight w:val="0"/>
          <w:marTop w:val="120"/>
          <w:marBottom w:val="0"/>
          <w:divBdr>
            <w:top w:val="none" w:sz="0" w:space="0" w:color="auto"/>
            <w:left w:val="none" w:sz="0" w:space="0" w:color="auto"/>
            <w:bottom w:val="none" w:sz="0" w:space="0" w:color="auto"/>
            <w:right w:val="none" w:sz="0" w:space="0" w:color="auto"/>
          </w:divBdr>
        </w:div>
        <w:div w:id="495269465">
          <w:marLeft w:val="432"/>
          <w:marRight w:val="0"/>
          <w:marTop w:val="120"/>
          <w:marBottom w:val="0"/>
          <w:divBdr>
            <w:top w:val="none" w:sz="0" w:space="0" w:color="auto"/>
            <w:left w:val="none" w:sz="0" w:space="0" w:color="auto"/>
            <w:bottom w:val="none" w:sz="0" w:space="0" w:color="auto"/>
            <w:right w:val="none" w:sz="0" w:space="0" w:color="auto"/>
          </w:divBdr>
        </w:div>
        <w:div w:id="762261890">
          <w:marLeft w:val="432"/>
          <w:marRight w:val="0"/>
          <w:marTop w:val="120"/>
          <w:marBottom w:val="0"/>
          <w:divBdr>
            <w:top w:val="none" w:sz="0" w:space="0" w:color="auto"/>
            <w:left w:val="none" w:sz="0" w:space="0" w:color="auto"/>
            <w:bottom w:val="none" w:sz="0" w:space="0" w:color="auto"/>
            <w:right w:val="none" w:sz="0" w:space="0" w:color="auto"/>
          </w:divBdr>
        </w:div>
        <w:div w:id="880702951">
          <w:marLeft w:val="432"/>
          <w:marRight w:val="0"/>
          <w:marTop w:val="120"/>
          <w:marBottom w:val="0"/>
          <w:divBdr>
            <w:top w:val="none" w:sz="0" w:space="0" w:color="auto"/>
            <w:left w:val="none" w:sz="0" w:space="0" w:color="auto"/>
            <w:bottom w:val="none" w:sz="0" w:space="0" w:color="auto"/>
            <w:right w:val="none" w:sz="0" w:space="0" w:color="auto"/>
          </w:divBdr>
        </w:div>
        <w:div w:id="982390599">
          <w:marLeft w:val="432"/>
          <w:marRight w:val="0"/>
          <w:marTop w:val="120"/>
          <w:marBottom w:val="0"/>
          <w:divBdr>
            <w:top w:val="none" w:sz="0" w:space="0" w:color="auto"/>
            <w:left w:val="none" w:sz="0" w:space="0" w:color="auto"/>
            <w:bottom w:val="none" w:sz="0" w:space="0" w:color="auto"/>
            <w:right w:val="none" w:sz="0" w:space="0" w:color="auto"/>
          </w:divBdr>
        </w:div>
        <w:div w:id="1003817580">
          <w:marLeft w:val="432"/>
          <w:marRight w:val="0"/>
          <w:marTop w:val="120"/>
          <w:marBottom w:val="0"/>
          <w:divBdr>
            <w:top w:val="none" w:sz="0" w:space="0" w:color="auto"/>
            <w:left w:val="none" w:sz="0" w:space="0" w:color="auto"/>
            <w:bottom w:val="none" w:sz="0" w:space="0" w:color="auto"/>
            <w:right w:val="none" w:sz="0" w:space="0" w:color="auto"/>
          </w:divBdr>
        </w:div>
        <w:div w:id="1026753317">
          <w:marLeft w:val="432"/>
          <w:marRight w:val="0"/>
          <w:marTop w:val="120"/>
          <w:marBottom w:val="0"/>
          <w:divBdr>
            <w:top w:val="none" w:sz="0" w:space="0" w:color="auto"/>
            <w:left w:val="none" w:sz="0" w:space="0" w:color="auto"/>
            <w:bottom w:val="none" w:sz="0" w:space="0" w:color="auto"/>
            <w:right w:val="none" w:sz="0" w:space="0" w:color="auto"/>
          </w:divBdr>
        </w:div>
        <w:div w:id="1373072311">
          <w:marLeft w:val="432"/>
          <w:marRight w:val="0"/>
          <w:marTop w:val="120"/>
          <w:marBottom w:val="0"/>
          <w:divBdr>
            <w:top w:val="none" w:sz="0" w:space="0" w:color="auto"/>
            <w:left w:val="none" w:sz="0" w:space="0" w:color="auto"/>
            <w:bottom w:val="none" w:sz="0" w:space="0" w:color="auto"/>
            <w:right w:val="none" w:sz="0" w:space="0" w:color="auto"/>
          </w:divBdr>
        </w:div>
        <w:div w:id="1421607137">
          <w:marLeft w:val="432"/>
          <w:marRight w:val="0"/>
          <w:marTop w:val="120"/>
          <w:marBottom w:val="0"/>
          <w:divBdr>
            <w:top w:val="none" w:sz="0" w:space="0" w:color="auto"/>
            <w:left w:val="none" w:sz="0" w:space="0" w:color="auto"/>
            <w:bottom w:val="none" w:sz="0" w:space="0" w:color="auto"/>
            <w:right w:val="none" w:sz="0" w:space="0" w:color="auto"/>
          </w:divBdr>
        </w:div>
        <w:div w:id="1501776226">
          <w:marLeft w:val="432"/>
          <w:marRight w:val="0"/>
          <w:marTop w:val="120"/>
          <w:marBottom w:val="0"/>
          <w:divBdr>
            <w:top w:val="none" w:sz="0" w:space="0" w:color="auto"/>
            <w:left w:val="none" w:sz="0" w:space="0" w:color="auto"/>
            <w:bottom w:val="none" w:sz="0" w:space="0" w:color="auto"/>
            <w:right w:val="none" w:sz="0" w:space="0" w:color="auto"/>
          </w:divBdr>
        </w:div>
        <w:div w:id="1801262764">
          <w:marLeft w:val="432"/>
          <w:marRight w:val="0"/>
          <w:marTop w:val="120"/>
          <w:marBottom w:val="0"/>
          <w:divBdr>
            <w:top w:val="none" w:sz="0" w:space="0" w:color="auto"/>
            <w:left w:val="none" w:sz="0" w:space="0" w:color="auto"/>
            <w:bottom w:val="none" w:sz="0" w:space="0" w:color="auto"/>
            <w:right w:val="none" w:sz="0" w:space="0" w:color="auto"/>
          </w:divBdr>
        </w:div>
        <w:div w:id="1869486188">
          <w:marLeft w:val="432"/>
          <w:marRight w:val="0"/>
          <w:marTop w:val="120"/>
          <w:marBottom w:val="0"/>
          <w:divBdr>
            <w:top w:val="none" w:sz="0" w:space="0" w:color="auto"/>
            <w:left w:val="none" w:sz="0" w:space="0" w:color="auto"/>
            <w:bottom w:val="none" w:sz="0" w:space="0" w:color="auto"/>
            <w:right w:val="none" w:sz="0" w:space="0" w:color="auto"/>
          </w:divBdr>
        </w:div>
        <w:div w:id="1942176434">
          <w:marLeft w:val="432"/>
          <w:marRight w:val="0"/>
          <w:marTop w:val="120"/>
          <w:marBottom w:val="0"/>
          <w:divBdr>
            <w:top w:val="none" w:sz="0" w:space="0" w:color="auto"/>
            <w:left w:val="none" w:sz="0" w:space="0" w:color="auto"/>
            <w:bottom w:val="none" w:sz="0" w:space="0" w:color="auto"/>
            <w:right w:val="none" w:sz="0" w:space="0" w:color="auto"/>
          </w:divBdr>
        </w:div>
        <w:div w:id="1946426022">
          <w:marLeft w:val="432"/>
          <w:marRight w:val="0"/>
          <w:marTop w:val="120"/>
          <w:marBottom w:val="0"/>
          <w:divBdr>
            <w:top w:val="none" w:sz="0" w:space="0" w:color="auto"/>
            <w:left w:val="none" w:sz="0" w:space="0" w:color="auto"/>
            <w:bottom w:val="none" w:sz="0" w:space="0" w:color="auto"/>
            <w:right w:val="none" w:sz="0" w:space="0" w:color="auto"/>
          </w:divBdr>
        </w:div>
      </w:divsChild>
    </w:div>
    <w:div w:id="1524901450">
      <w:bodyDiv w:val="1"/>
      <w:marLeft w:val="0"/>
      <w:marRight w:val="0"/>
      <w:marTop w:val="0"/>
      <w:marBottom w:val="0"/>
      <w:divBdr>
        <w:top w:val="none" w:sz="0" w:space="0" w:color="auto"/>
        <w:left w:val="none" w:sz="0" w:space="0" w:color="auto"/>
        <w:bottom w:val="none" w:sz="0" w:space="0" w:color="auto"/>
        <w:right w:val="none" w:sz="0" w:space="0" w:color="auto"/>
      </w:divBdr>
    </w:div>
    <w:div w:id="1794638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1085;&#1101;&#1073;.&#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97EFC-E18D-4541-9CDF-FA5CECBEE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19</Pages>
  <Words>5651</Words>
  <Characters>32217</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Борисова Екатерина Владимировна</cp:lastModifiedBy>
  <cp:revision>10</cp:revision>
  <cp:lastPrinted>2019-04-15T07:43:00Z</cp:lastPrinted>
  <dcterms:created xsi:type="dcterms:W3CDTF">2023-12-14T10:59:00Z</dcterms:created>
  <dcterms:modified xsi:type="dcterms:W3CDTF">2024-01-16T11:11:00Z</dcterms:modified>
</cp:coreProperties>
</file>